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A0" w:rsidRPr="007002CD" w:rsidRDefault="003A22A0" w:rsidP="003A22A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A0" w:rsidRPr="007002CD" w:rsidRDefault="003A22A0" w:rsidP="003A22A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3A22A0" w:rsidRDefault="003A22A0" w:rsidP="003A22A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3A22A0" w:rsidRPr="007002CD" w:rsidRDefault="00D57E8D" w:rsidP="003A22A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57E8D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3A22A0" w:rsidRDefault="003A22A0" w:rsidP="003A22A0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19.03.2019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EB7518">
        <w:rPr>
          <w:rFonts w:ascii="Times New Roman" w:hAnsi="Times New Roman"/>
          <w:b/>
          <w:sz w:val="24"/>
        </w:rPr>
        <w:t>Карпушинского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3A22A0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723DF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EB7518">
        <w:rPr>
          <w:rFonts w:ascii="Times New Roman" w:hAnsi="Times New Roman"/>
          <w:sz w:val="24"/>
        </w:rPr>
        <w:t>Карпушинское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EB7518">
        <w:rPr>
          <w:rFonts w:ascii="Times New Roman" w:hAnsi="Times New Roman"/>
          <w:sz w:val="24"/>
        </w:rPr>
        <w:t>Карпушинской</w:t>
      </w:r>
      <w:r w:rsidR="00B42F25">
        <w:rPr>
          <w:rFonts w:ascii="Times New Roman" w:hAnsi="Times New Roman"/>
          <w:sz w:val="24"/>
        </w:rPr>
        <w:t xml:space="preserve"> сельской</w:t>
      </w:r>
      <w:r w:rsidRPr="00DB61DB">
        <w:rPr>
          <w:rFonts w:ascii="Times New Roman" w:hAnsi="Times New Roman"/>
          <w:sz w:val="24"/>
        </w:rPr>
        <w:t xml:space="preserve"> Думы от</w:t>
      </w:r>
      <w:r w:rsidR="00E1182A">
        <w:rPr>
          <w:rFonts w:ascii="Times New Roman" w:hAnsi="Times New Roman"/>
          <w:sz w:val="24"/>
        </w:rPr>
        <w:t xml:space="preserve"> </w:t>
      </w:r>
      <w:r w:rsidR="00EB7518" w:rsidRPr="00EB7518">
        <w:rPr>
          <w:rFonts w:ascii="Times New Roman" w:hAnsi="Times New Roman"/>
          <w:sz w:val="24"/>
        </w:rPr>
        <w:t>07.</w:t>
      </w:r>
      <w:r w:rsidR="001E4D5A">
        <w:rPr>
          <w:rFonts w:ascii="Times New Roman" w:hAnsi="Times New Roman"/>
          <w:sz w:val="24"/>
        </w:rPr>
        <w:t>12.2005</w:t>
      </w:r>
      <w:r w:rsidR="00E1182A" w:rsidRPr="00EB7518">
        <w:rPr>
          <w:rFonts w:ascii="Times New Roman" w:hAnsi="Times New Roman"/>
          <w:sz w:val="24"/>
        </w:rPr>
        <w:t xml:space="preserve"> №</w:t>
      </w:r>
      <w:r w:rsidR="001E4D5A">
        <w:rPr>
          <w:rFonts w:ascii="Times New Roman" w:hAnsi="Times New Roman"/>
          <w:sz w:val="24"/>
        </w:rPr>
        <w:t>14</w:t>
      </w:r>
      <w:r w:rsidR="00DB61DB" w:rsidRPr="00EB7518">
        <w:rPr>
          <w:rFonts w:ascii="Times New Roman" w:hAnsi="Times New Roman"/>
          <w:sz w:val="24"/>
        </w:rPr>
        <w:t>.</w:t>
      </w:r>
    </w:p>
    <w:p w:rsidR="00B42F25" w:rsidRPr="001E4D5A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B61DB">
        <w:rPr>
          <w:rFonts w:ascii="Times New Roman" w:hAnsi="Times New Roman"/>
          <w:sz w:val="24"/>
        </w:rPr>
        <w:t xml:space="preserve"> </w:t>
      </w:r>
      <w:r w:rsidR="00426F8F" w:rsidRPr="00340787">
        <w:rPr>
          <w:rFonts w:ascii="Times New Roman" w:hAnsi="Times New Roman"/>
          <w:color w:val="000000" w:themeColor="text1"/>
          <w:sz w:val="24"/>
        </w:rPr>
        <w:t>Положение о бюджетном процессе в мун</w:t>
      </w:r>
      <w:r w:rsidR="00B42F25" w:rsidRPr="00340787">
        <w:rPr>
          <w:rFonts w:ascii="Times New Roman" w:hAnsi="Times New Roman"/>
          <w:color w:val="000000" w:themeColor="text1"/>
          <w:sz w:val="24"/>
        </w:rPr>
        <w:t>иц</w:t>
      </w:r>
      <w:r w:rsidR="00794D59">
        <w:rPr>
          <w:rFonts w:ascii="Times New Roman" w:hAnsi="Times New Roman"/>
          <w:color w:val="000000" w:themeColor="text1"/>
          <w:sz w:val="24"/>
        </w:rPr>
        <w:t xml:space="preserve">ипальном образовании </w:t>
      </w:r>
      <w:r w:rsidR="00EB7518">
        <w:rPr>
          <w:rFonts w:ascii="Times New Roman" w:hAnsi="Times New Roman"/>
          <w:color w:val="000000" w:themeColor="text1"/>
          <w:sz w:val="24"/>
        </w:rPr>
        <w:t>Карпушинское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сель</w:t>
      </w:r>
      <w:r w:rsidR="00FA4AE0" w:rsidRPr="00340787">
        <w:rPr>
          <w:rFonts w:ascii="Times New Roman" w:hAnsi="Times New Roman"/>
          <w:color w:val="000000" w:themeColor="text1"/>
          <w:sz w:val="24"/>
        </w:rPr>
        <w:t>ское поселение, утверждённое</w:t>
      </w:r>
      <w:r w:rsidR="00794D59">
        <w:rPr>
          <w:rFonts w:ascii="Times New Roman" w:hAnsi="Times New Roman"/>
          <w:color w:val="000000" w:themeColor="text1"/>
          <w:sz w:val="24"/>
        </w:rPr>
        <w:t xml:space="preserve"> решением </w:t>
      </w:r>
      <w:r w:rsidR="00EB7518">
        <w:rPr>
          <w:rFonts w:ascii="Times New Roman" w:hAnsi="Times New Roman"/>
          <w:color w:val="000000" w:themeColor="text1"/>
          <w:sz w:val="24"/>
        </w:rPr>
        <w:t>Карпушинской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 сельск</w:t>
      </w:r>
      <w:r w:rsidR="00426F8F" w:rsidRPr="00340787">
        <w:rPr>
          <w:rFonts w:ascii="Times New Roman" w:hAnsi="Times New Roman"/>
          <w:color w:val="000000" w:themeColor="text1"/>
          <w:sz w:val="24"/>
        </w:rPr>
        <w:t>ой Думы от</w:t>
      </w:r>
      <w:r w:rsidR="00E14240" w:rsidRPr="00340787">
        <w:rPr>
          <w:rFonts w:ascii="Times New Roman" w:hAnsi="Times New Roman"/>
          <w:color w:val="000000" w:themeColor="text1"/>
          <w:sz w:val="24"/>
        </w:rPr>
        <w:t xml:space="preserve"> </w:t>
      </w:r>
      <w:r w:rsidR="001E4D5A" w:rsidRPr="001E4D5A">
        <w:rPr>
          <w:rFonts w:ascii="Times New Roman" w:hAnsi="Times New Roman"/>
          <w:sz w:val="24"/>
        </w:rPr>
        <w:t>27.05.2011 №185</w:t>
      </w:r>
      <w:r w:rsidR="003A22A0">
        <w:rPr>
          <w:rFonts w:ascii="Times New Roman" w:hAnsi="Times New Roman"/>
          <w:sz w:val="24"/>
        </w:rPr>
        <w:t>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EB7518">
        <w:rPr>
          <w:rFonts w:ascii="Times New Roman" w:hAnsi="Times New Roman"/>
          <w:sz w:val="24"/>
        </w:rPr>
        <w:t xml:space="preserve">Карпушинское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D66B21" w:rsidRPr="003056C9" w:rsidRDefault="00D66B21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</w:t>
      </w:r>
      <w:r w:rsidR="000C021C" w:rsidRPr="003056C9">
        <w:rPr>
          <w:rFonts w:ascii="Times New Roman" w:hAnsi="Times New Roman" w:cs="Times New Roman"/>
          <w:sz w:val="24"/>
          <w:szCs w:val="24"/>
        </w:rPr>
        <w:t xml:space="preserve"> ф.0503117</w:t>
      </w:r>
      <w:r w:rsidRPr="003056C9">
        <w:rPr>
          <w:rFonts w:ascii="Times New Roman" w:hAnsi="Times New Roman" w:cs="Times New Roman"/>
          <w:sz w:val="24"/>
          <w:szCs w:val="24"/>
        </w:rPr>
        <w:t>;</w:t>
      </w:r>
    </w:p>
    <w:p w:rsidR="00D66B21" w:rsidRPr="003056C9" w:rsidRDefault="00D66B21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</w:t>
      </w:r>
      <w:r w:rsidR="000C021C" w:rsidRPr="003056C9">
        <w:rPr>
          <w:rFonts w:ascii="Times New Roman" w:hAnsi="Times New Roman" w:cs="Times New Roman"/>
          <w:sz w:val="24"/>
          <w:szCs w:val="24"/>
        </w:rPr>
        <w:t xml:space="preserve"> ф.0503120</w:t>
      </w:r>
      <w:r w:rsidRPr="003056C9">
        <w:rPr>
          <w:rFonts w:ascii="Times New Roman" w:hAnsi="Times New Roman" w:cs="Times New Roman"/>
          <w:sz w:val="24"/>
          <w:szCs w:val="24"/>
        </w:rPr>
        <w:t>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D66B21" w:rsidRPr="003056C9" w:rsidRDefault="00D66B21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</w:t>
      </w:r>
      <w:r w:rsidR="000C021C" w:rsidRPr="003056C9">
        <w:rPr>
          <w:rFonts w:ascii="Times New Roman" w:hAnsi="Times New Roman" w:cs="Times New Roman"/>
          <w:sz w:val="24"/>
          <w:szCs w:val="24"/>
        </w:rPr>
        <w:t xml:space="preserve"> ф.0503123</w:t>
      </w:r>
      <w:r w:rsidRPr="003056C9">
        <w:rPr>
          <w:rFonts w:ascii="Times New Roman" w:hAnsi="Times New Roman" w:cs="Times New Roman"/>
          <w:sz w:val="24"/>
          <w:szCs w:val="24"/>
        </w:rPr>
        <w:t>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</w:t>
      </w:r>
      <w:r w:rsidR="001A4780" w:rsidRPr="003056C9">
        <w:rPr>
          <w:rFonts w:ascii="Times New Roman" w:hAnsi="Times New Roman" w:cs="Times New Roman"/>
          <w:sz w:val="24"/>
          <w:szCs w:val="24"/>
        </w:rPr>
        <w:t xml:space="preserve"> ф.0503140</w:t>
      </w:r>
      <w:r w:rsidRPr="003056C9">
        <w:rPr>
          <w:rFonts w:ascii="Times New Roman" w:hAnsi="Times New Roman" w:cs="Times New Roman"/>
          <w:sz w:val="24"/>
          <w:szCs w:val="24"/>
        </w:rPr>
        <w:t>;</w:t>
      </w:r>
    </w:p>
    <w:p w:rsidR="00D66B21" w:rsidRPr="003056C9" w:rsidRDefault="00D66B21" w:rsidP="003056C9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-пояснительная записка</w:t>
      </w:r>
      <w:r w:rsidR="001A4780" w:rsidRPr="003056C9">
        <w:rPr>
          <w:rFonts w:ascii="Times New Roman" w:hAnsi="Times New Roman" w:cs="Times New Roman"/>
          <w:sz w:val="24"/>
          <w:szCs w:val="24"/>
        </w:rPr>
        <w:t xml:space="preserve"> ф.0503160</w:t>
      </w:r>
      <w:r w:rsidRPr="003056C9">
        <w:rPr>
          <w:rFonts w:ascii="Times New Roman" w:hAnsi="Times New Roman" w:cs="Times New Roman"/>
          <w:sz w:val="24"/>
          <w:szCs w:val="24"/>
        </w:rPr>
        <w:t>.</w:t>
      </w:r>
    </w:p>
    <w:p w:rsidR="00E14240" w:rsidRPr="006242CC" w:rsidRDefault="00E14240" w:rsidP="00CB686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3A22A0">
        <w:rPr>
          <w:rFonts w:ascii="Times New Roman" w:hAnsi="Times New Roman"/>
          <w:color w:val="000000" w:themeColor="text1"/>
          <w:sz w:val="24"/>
        </w:rPr>
        <w:t>14.03.2019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 соответствует п.3 ст.264.4 Бюджетного Кодекса РФ.</w:t>
      </w:r>
    </w:p>
    <w:p w:rsidR="00D66B21" w:rsidRPr="00026EB5" w:rsidRDefault="00BF183D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EB7518">
        <w:rPr>
          <w:rFonts w:ascii="Times New Roman" w:hAnsi="Times New Roman"/>
          <w:sz w:val="24"/>
        </w:rPr>
        <w:t>Карпушинского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3A22A0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EB7518">
        <w:rPr>
          <w:rFonts w:ascii="Times New Roman" w:hAnsi="Times New Roman"/>
          <w:color w:val="000000" w:themeColor="text1"/>
          <w:sz w:val="24"/>
        </w:rPr>
        <w:t>Карпушинской</w:t>
      </w:r>
      <w:r w:rsidR="00B723DF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3A22A0">
        <w:rPr>
          <w:rFonts w:ascii="Times New Roman" w:hAnsi="Times New Roman"/>
          <w:sz w:val="24"/>
        </w:rPr>
        <w:t>20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3A22A0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 № </w:t>
      </w:r>
      <w:r w:rsidR="003A22A0">
        <w:rPr>
          <w:rFonts w:ascii="Times New Roman" w:hAnsi="Times New Roman"/>
          <w:sz w:val="24"/>
        </w:rPr>
        <w:t>20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3A22A0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3A22A0">
        <w:rPr>
          <w:rFonts w:ascii="Times New Roman" w:hAnsi="Times New Roman"/>
          <w:color w:val="000000" w:themeColor="text1"/>
          <w:sz w:val="24"/>
        </w:rPr>
        <w:t>2817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3A22A0">
        <w:rPr>
          <w:rFonts w:ascii="Times New Roman" w:hAnsi="Times New Roman"/>
          <w:sz w:val="24"/>
        </w:rPr>
        <w:t>2817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3E4155" w:rsidRDefault="00C66588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3A22A0">
        <w:rPr>
          <w:rFonts w:ascii="Times New Roman" w:hAnsi="Times New Roman"/>
          <w:sz w:val="24"/>
        </w:rPr>
        <w:t>1012,2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3A22A0">
        <w:rPr>
          <w:rFonts w:ascii="Times New Roman" w:hAnsi="Times New Roman"/>
          <w:sz w:val="24"/>
        </w:rPr>
        <w:t>35,9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3A22A0">
        <w:rPr>
          <w:rFonts w:ascii="Times New Roman" w:hAnsi="Times New Roman"/>
          <w:sz w:val="24"/>
        </w:rPr>
        <w:t xml:space="preserve">1804,8 </w:t>
      </w:r>
      <w:r w:rsidRPr="002B2A74">
        <w:rPr>
          <w:rFonts w:ascii="Times New Roman" w:hAnsi="Times New Roman"/>
          <w:sz w:val="24"/>
        </w:rPr>
        <w:t>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3A22A0">
        <w:rPr>
          <w:rFonts w:ascii="Times New Roman" w:hAnsi="Times New Roman"/>
          <w:sz w:val="24"/>
        </w:rPr>
        <w:t>64,1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Pr="006242CC" w:rsidRDefault="007B550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CB686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3A22A0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принято </w:t>
      </w:r>
      <w:r w:rsidR="001A4780">
        <w:rPr>
          <w:rFonts w:ascii="Times New Roman" w:hAnsi="Times New Roman"/>
          <w:sz w:val="24"/>
        </w:rPr>
        <w:t>5</w:t>
      </w:r>
      <w:r w:rsidR="00C66588" w:rsidRPr="00477F58">
        <w:rPr>
          <w:rFonts w:ascii="Times New Roman" w:hAnsi="Times New Roman"/>
          <w:b/>
          <w:sz w:val="24"/>
        </w:rPr>
        <w:t xml:space="preserve"> решени</w:t>
      </w:r>
      <w:r w:rsidR="00C66588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3A22A0">
        <w:rPr>
          <w:rFonts w:ascii="Times New Roman" w:hAnsi="Times New Roman"/>
          <w:b/>
          <w:sz w:val="24"/>
        </w:rPr>
        <w:t>333,8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3A22A0">
        <w:rPr>
          <w:rFonts w:ascii="Times New Roman" w:hAnsi="Times New Roman"/>
          <w:sz w:val="24"/>
        </w:rPr>
        <w:t>11,8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3A22A0">
        <w:rPr>
          <w:rFonts w:ascii="Times New Roman" w:hAnsi="Times New Roman"/>
          <w:b/>
          <w:sz w:val="24"/>
        </w:rPr>
        <w:t>401,1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3A22A0">
        <w:rPr>
          <w:rFonts w:ascii="Times New Roman" w:hAnsi="Times New Roman"/>
          <w:sz w:val="24"/>
        </w:rPr>
        <w:t>14,2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3A22A0">
        <w:rPr>
          <w:rFonts w:ascii="Times New Roman" w:hAnsi="Times New Roman"/>
          <w:b/>
          <w:sz w:val="24"/>
        </w:rPr>
        <w:t>67,3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CB686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C91BF3">
        <w:rPr>
          <w:rFonts w:ascii="Times New Roman" w:hAnsi="Times New Roman"/>
          <w:sz w:val="24"/>
        </w:rPr>
        <w:t>у</w:t>
      </w:r>
      <w:r w:rsidR="0019520C">
        <w:rPr>
          <w:rFonts w:ascii="Times New Roman" w:hAnsi="Times New Roman"/>
          <w:sz w:val="24"/>
        </w:rPr>
        <w:t>величение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CB6867">
      <w:pPr>
        <w:jc w:val="both"/>
        <w:rPr>
          <w:rFonts w:ascii="Times New Roman" w:hAnsi="Times New Roman"/>
          <w:b/>
          <w:sz w:val="24"/>
        </w:rPr>
      </w:pPr>
      <w:r w:rsidRPr="00C5079A">
        <w:rPr>
          <w:rFonts w:ascii="Times New Roman" w:hAnsi="Times New Roman"/>
          <w:b/>
          <w:sz w:val="24"/>
        </w:rPr>
        <w:t xml:space="preserve">*по собственным доходам </w:t>
      </w:r>
      <w:r w:rsidR="006B138A" w:rsidRPr="00C5079A">
        <w:rPr>
          <w:rFonts w:ascii="Times New Roman" w:hAnsi="Times New Roman"/>
          <w:b/>
          <w:color w:val="000000" w:themeColor="text1"/>
          <w:sz w:val="24"/>
        </w:rPr>
        <w:t>на</w:t>
      </w:r>
      <w:r w:rsidRPr="00C5079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97ED8">
        <w:rPr>
          <w:rFonts w:ascii="Times New Roman" w:hAnsi="Times New Roman"/>
          <w:b/>
          <w:color w:val="000000" w:themeColor="text1"/>
          <w:sz w:val="24"/>
        </w:rPr>
        <w:t>196,6</w:t>
      </w:r>
      <w:r w:rsidR="00D61547" w:rsidRPr="00C5079A">
        <w:rPr>
          <w:rFonts w:ascii="Times New Roman" w:hAnsi="Times New Roman"/>
          <w:b/>
          <w:color w:val="000000" w:themeColor="text1"/>
          <w:sz w:val="24"/>
        </w:rPr>
        <w:t xml:space="preserve"> тыс</w:t>
      </w:r>
      <w:r w:rsidR="00D61547" w:rsidRPr="00C5079A">
        <w:rPr>
          <w:rFonts w:ascii="Times New Roman" w:hAnsi="Times New Roman"/>
          <w:b/>
          <w:sz w:val="24"/>
        </w:rPr>
        <w:t>.</w:t>
      </w:r>
      <w:r w:rsidR="00B87E9F" w:rsidRPr="00C5079A">
        <w:rPr>
          <w:rFonts w:ascii="Times New Roman" w:hAnsi="Times New Roman"/>
          <w:b/>
          <w:sz w:val="24"/>
        </w:rPr>
        <w:t xml:space="preserve"> </w:t>
      </w:r>
      <w:r w:rsidR="001A4780">
        <w:rPr>
          <w:rFonts w:ascii="Times New Roman" w:hAnsi="Times New Roman"/>
          <w:b/>
          <w:sz w:val="24"/>
        </w:rPr>
        <w:t>рублей, в том числе</w:t>
      </w:r>
    </w:p>
    <w:p w:rsidR="00797ED8" w:rsidRDefault="00797ED8" w:rsidP="00CB6867">
      <w:pPr>
        <w:jc w:val="both"/>
        <w:rPr>
          <w:rFonts w:ascii="Times New Roman" w:hAnsi="Times New Roman"/>
          <w:sz w:val="24"/>
        </w:rPr>
      </w:pPr>
      <w:r w:rsidRPr="00797ED8">
        <w:rPr>
          <w:rFonts w:ascii="Times New Roman" w:hAnsi="Times New Roman"/>
          <w:sz w:val="24"/>
        </w:rPr>
        <w:t>-увеличение налога на доходы физических лиц на 25,6 тыс.руб.,</w:t>
      </w:r>
    </w:p>
    <w:p w:rsidR="00797ED8" w:rsidRPr="00797ED8" w:rsidRDefault="00797ED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-уменьшение налога на имущество на 2,0 тыс.руб.,</w:t>
      </w:r>
    </w:p>
    <w:p w:rsidR="001A4780" w:rsidRDefault="001A4780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-уменьшение налога на совокупный доход на </w:t>
      </w:r>
      <w:r w:rsidR="00797ED8">
        <w:rPr>
          <w:rFonts w:ascii="Times New Roman" w:hAnsi="Times New Roman"/>
          <w:sz w:val="24"/>
        </w:rPr>
        <w:t>2,9</w:t>
      </w:r>
      <w:r>
        <w:rPr>
          <w:rFonts w:ascii="Times New Roman" w:hAnsi="Times New Roman"/>
          <w:sz w:val="24"/>
        </w:rPr>
        <w:t xml:space="preserve"> тыс.руб.;</w:t>
      </w:r>
    </w:p>
    <w:p w:rsidR="00797ED8" w:rsidRPr="001A4780" w:rsidRDefault="00797ED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-уменьшение госпошлины на 2,2 тыс.руб.,</w:t>
      </w:r>
    </w:p>
    <w:p w:rsidR="00024D35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B0875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доходов от оказания платных услуг и компенсации затрат государства на </w:t>
      </w:r>
      <w:r w:rsidR="00797ED8">
        <w:rPr>
          <w:rFonts w:ascii="Times New Roman" w:hAnsi="Times New Roman"/>
          <w:sz w:val="24"/>
        </w:rPr>
        <w:t>42,5</w:t>
      </w:r>
      <w:r>
        <w:rPr>
          <w:rFonts w:ascii="Times New Roman" w:hAnsi="Times New Roman"/>
          <w:sz w:val="24"/>
        </w:rPr>
        <w:t xml:space="preserve"> тыс. руб.</w:t>
      </w:r>
      <w:r w:rsidR="00011D3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C91BF3" w:rsidRDefault="00C91BF3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9520C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доходов от использования </w:t>
      </w:r>
      <w:r w:rsidR="00C66588">
        <w:rPr>
          <w:rFonts w:ascii="Times New Roman" w:hAnsi="Times New Roman"/>
          <w:sz w:val="24"/>
        </w:rPr>
        <w:t>имущества, находящегося</w:t>
      </w:r>
      <w:r>
        <w:rPr>
          <w:rFonts w:ascii="Times New Roman" w:hAnsi="Times New Roman"/>
          <w:sz w:val="24"/>
        </w:rPr>
        <w:t xml:space="preserve"> в муниципальной собственности на </w:t>
      </w:r>
      <w:r w:rsidR="00797ED8">
        <w:rPr>
          <w:rFonts w:ascii="Times New Roman" w:hAnsi="Times New Roman"/>
          <w:sz w:val="24"/>
        </w:rPr>
        <w:t>3,1</w:t>
      </w:r>
      <w:r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тыс. руб.</w:t>
      </w:r>
      <w:r w:rsidR="00797ED8">
        <w:rPr>
          <w:rFonts w:ascii="Times New Roman" w:hAnsi="Times New Roman"/>
          <w:sz w:val="24"/>
        </w:rPr>
        <w:t>;</w:t>
      </w:r>
    </w:p>
    <w:p w:rsidR="00797ED8" w:rsidRDefault="00797ED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-увеличение прочих неналоговых доходов на 132,5 тыс.руб.</w:t>
      </w:r>
    </w:p>
    <w:p w:rsidR="00FF3A28" w:rsidRPr="00024D35" w:rsidRDefault="00AA2AD3" w:rsidP="00CB686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797ED8">
        <w:rPr>
          <w:rFonts w:ascii="Times New Roman" w:hAnsi="Times New Roman"/>
          <w:b/>
          <w:sz w:val="24"/>
        </w:rPr>
        <w:t>401,1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797ED8">
        <w:rPr>
          <w:rFonts w:ascii="Times New Roman" w:hAnsi="Times New Roman"/>
          <w:sz w:val="24"/>
        </w:rPr>
        <w:t>14,2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- на </w:t>
      </w:r>
      <w:r w:rsidR="00797ED8">
        <w:rPr>
          <w:rFonts w:ascii="Times New Roman" w:hAnsi="Times New Roman"/>
          <w:sz w:val="24"/>
        </w:rPr>
        <w:t>28,6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797ED8">
        <w:rPr>
          <w:rFonts w:ascii="Times New Roman" w:hAnsi="Times New Roman"/>
          <w:sz w:val="24"/>
        </w:rPr>
        <w:t>2</w:t>
      </w:r>
      <w:r w:rsidR="00251592">
        <w:rPr>
          <w:rFonts w:ascii="Times New Roman" w:hAnsi="Times New Roman"/>
          <w:sz w:val="24"/>
        </w:rPr>
        <w:t>,2</w:t>
      </w:r>
      <w:r w:rsidRPr="004B2F5E">
        <w:rPr>
          <w:rFonts w:ascii="Times New Roman" w:hAnsi="Times New Roman"/>
          <w:sz w:val="24"/>
        </w:rPr>
        <w:t>%;</w:t>
      </w:r>
    </w:p>
    <w:p w:rsidR="00797ED8" w:rsidRPr="004B2F5E" w:rsidRDefault="00797ED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 на 10,2 тыс.руб., или на 16,3%;</w:t>
      </w:r>
    </w:p>
    <w:p w:rsidR="008E7CC6" w:rsidRPr="004B2F5E" w:rsidRDefault="00262F6B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797ED8">
        <w:rPr>
          <w:rFonts w:ascii="Times New Roman" w:hAnsi="Times New Roman"/>
          <w:sz w:val="24"/>
        </w:rPr>
        <w:t>63,6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797ED8">
        <w:rPr>
          <w:rFonts w:ascii="Times New Roman" w:hAnsi="Times New Roman"/>
          <w:sz w:val="24"/>
        </w:rPr>
        <w:t>26,9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-05 Жилищно-коммунальное хозяйство на </w:t>
      </w:r>
      <w:r w:rsidR="00797ED8">
        <w:rPr>
          <w:rFonts w:ascii="Times New Roman" w:hAnsi="Times New Roman"/>
          <w:sz w:val="24"/>
        </w:rPr>
        <w:t>200,6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251592">
        <w:rPr>
          <w:rFonts w:ascii="Times New Roman" w:hAnsi="Times New Roman"/>
          <w:sz w:val="24"/>
        </w:rPr>
        <w:t xml:space="preserve">на </w:t>
      </w:r>
      <w:r w:rsidR="00797ED8">
        <w:rPr>
          <w:rFonts w:ascii="Times New Roman" w:hAnsi="Times New Roman"/>
          <w:sz w:val="24"/>
        </w:rPr>
        <w:t>52,8</w:t>
      </w:r>
      <w:r w:rsidR="00251592">
        <w:rPr>
          <w:rFonts w:ascii="Times New Roman" w:hAnsi="Times New Roman"/>
          <w:sz w:val="24"/>
        </w:rPr>
        <w:t>%</w:t>
      </w:r>
      <w:r w:rsidR="00C66588" w:rsidRPr="004B2F5E">
        <w:rPr>
          <w:rFonts w:ascii="Times New Roman" w:hAnsi="Times New Roman"/>
          <w:sz w:val="24"/>
        </w:rPr>
        <w:t>;</w:t>
      </w:r>
    </w:p>
    <w:p w:rsidR="00397CEA" w:rsidRDefault="005A0893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5768B3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на </w:t>
      </w:r>
      <w:r w:rsidR="00797ED8">
        <w:rPr>
          <w:rFonts w:ascii="Times New Roman" w:hAnsi="Times New Roman"/>
          <w:sz w:val="24"/>
        </w:rPr>
        <w:t>50,0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797ED8">
        <w:rPr>
          <w:rFonts w:ascii="Times New Roman" w:hAnsi="Times New Roman"/>
          <w:sz w:val="24"/>
        </w:rPr>
        <w:t>6,2</w:t>
      </w:r>
      <w:r w:rsidR="00FB5303" w:rsidRPr="004B2F5E">
        <w:rPr>
          <w:rFonts w:ascii="Times New Roman" w:hAnsi="Times New Roman"/>
          <w:sz w:val="24"/>
        </w:rPr>
        <w:t>%</w:t>
      </w:r>
      <w:r w:rsidR="004B0875">
        <w:rPr>
          <w:rFonts w:ascii="Times New Roman" w:hAnsi="Times New Roman"/>
          <w:sz w:val="24"/>
        </w:rPr>
        <w:t>;</w:t>
      </w:r>
    </w:p>
    <w:p w:rsidR="004B0875" w:rsidRDefault="004B087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-10 Социальная политика на </w:t>
      </w:r>
      <w:r w:rsidR="00797ED8">
        <w:rPr>
          <w:rFonts w:ascii="Times New Roman" w:hAnsi="Times New Roman"/>
          <w:sz w:val="24"/>
        </w:rPr>
        <w:t>48,1</w:t>
      </w:r>
      <w:r>
        <w:rPr>
          <w:rFonts w:ascii="Times New Roman" w:hAnsi="Times New Roman"/>
          <w:sz w:val="24"/>
        </w:rPr>
        <w:t xml:space="preserve"> тыс. рублей или на </w:t>
      </w:r>
      <w:r w:rsidR="00797ED8">
        <w:rPr>
          <w:rFonts w:ascii="Times New Roman" w:hAnsi="Times New Roman"/>
          <w:sz w:val="24"/>
        </w:rPr>
        <w:t>107,8</w:t>
      </w:r>
      <w:r>
        <w:rPr>
          <w:rFonts w:ascii="Times New Roman" w:hAnsi="Times New Roman"/>
          <w:sz w:val="24"/>
        </w:rPr>
        <w:t>%;</w:t>
      </w:r>
    </w:p>
    <w:p w:rsidR="00E02640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EB7518">
        <w:rPr>
          <w:rFonts w:ascii="Times New Roman" w:hAnsi="Times New Roman"/>
          <w:b/>
          <w:sz w:val="24"/>
        </w:rPr>
        <w:t>Карпушинского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tbl>
      <w:tblPr>
        <w:tblW w:w="9474" w:type="dxa"/>
        <w:tblInd w:w="96" w:type="dxa"/>
        <w:tblLook w:val="04A0"/>
      </w:tblPr>
      <w:tblGrid>
        <w:gridCol w:w="1718"/>
        <w:gridCol w:w="1532"/>
        <w:gridCol w:w="1560"/>
        <w:gridCol w:w="1215"/>
        <w:gridCol w:w="1305"/>
        <w:gridCol w:w="1037"/>
        <w:gridCol w:w="1107"/>
      </w:tblGrid>
      <w:tr w:rsidR="009E7D75" w:rsidRPr="00F93047" w:rsidTr="009E7D75">
        <w:trPr>
          <w:trHeight w:val="15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альный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енный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ическое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ения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уточн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енному</w:t>
            </w:r>
            <w:r w:rsidR="00797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5E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201</w:t>
            </w:r>
            <w:r w:rsidR="005E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к уровню прошлого года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-12,7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НДФЛ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 w:rsidR="009E7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имущество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-12,8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797ED8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-32,4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-9,0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5A72CA" w:rsidRDefault="005A72CA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72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ования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9E7D75" w:rsidRPr="00F93047" w:rsidTr="009E7D75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к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аций государства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-160,3</w:t>
            </w:r>
          </w:p>
        </w:tc>
      </w:tr>
      <w:tr w:rsidR="005A72CA" w:rsidRPr="00F93047" w:rsidTr="009E7D75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CA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5A72CA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161,1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F93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 собственные доходы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1086,4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5A72CA" w:rsidRDefault="005A72CA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72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-11,8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ездные </w:t>
            </w: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5A72CA" w:rsidRDefault="005A72CA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72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140,5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дотации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-60,9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</w:tr>
      <w:tr w:rsidR="009E7D75" w:rsidRPr="00F93047" w:rsidTr="009E7D7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F93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оходы 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3023,3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2894,6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5A72CA" w:rsidRDefault="005A72CA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72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128,7</w:t>
            </w:r>
          </w:p>
        </w:tc>
      </w:tr>
    </w:tbl>
    <w:p w:rsidR="00F93047" w:rsidRPr="006242CC" w:rsidRDefault="00F93047" w:rsidP="00F93047">
      <w:pPr>
        <w:rPr>
          <w:rFonts w:ascii="Times New Roman" w:hAnsi="Times New Roman"/>
          <w:b/>
          <w:sz w:val="24"/>
        </w:rPr>
      </w:pPr>
    </w:p>
    <w:p w:rsidR="00397CEA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5A72CA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5A72CA">
        <w:rPr>
          <w:rFonts w:ascii="Times New Roman" w:hAnsi="Times New Roman"/>
          <w:color w:val="000000" w:themeColor="text1"/>
          <w:sz w:val="24"/>
        </w:rPr>
        <w:t>96,0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5A72CA">
        <w:rPr>
          <w:rFonts w:ascii="Times New Roman" w:hAnsi="Times New Roman"/>
          <w:sz w:val="24"/>
        </w:rPr>
        <w:t>3150,8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5A72CA">
        <w:rPr>
          <w:rFonts w:ascii="Times New Roman" w:hAnsi="Times New Roman"/>
          <w:sz w:val="24"/>
        </w:rPr>
        <w:t>3023,3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5A72C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5A72CA">
        <w:rPr>
          <w:rFonts w:ascii="Times New Roman" w:hAnsi="Times New Roman"/>
          <w:sz w:val="24"/>
        </w:rPr>
        <w:t>1208,8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5A72CA">
        <w:rPr>
          <w:rFonts w:ascii="Times New Roman" w:hAnsi="Times New Roman"/>
          <w:sz w:val="24"/>
        </w:rPr>
        <w:t>1086,4</w:t>
      </w:r>
      <w:r>
        <w:rPr>
          <w:rFonts w:ascii="Times New Roman" w:hAnsi="Times New Roman"/>
          <w:sz w:val="24"/>
        </w:rPr>
        <w:t xml:space="preserve"> тыс. рублей, или </w:t>
      </w:r>
      <w:r w:rsidR="005A72CA">
        <w:rPr>
          <w:rFonts w:ascii="Times New Roman" w:hAnsi="Times New Roman"/>
          <w:sz w:val="24"/>
        </w:rPr>
        <w:t>89,9</w:t>
      </w:r>
      <w:r w:rsidR="00FC145C">
        <w:rPr>
          <w:rFonts w:ascii="Times New Roman" w:hAnsi="Times New Roman"/>
          <w:sz w:val="24"/>
        </w:rPr>
        <w:t>%</w:t>
      </w:r>
      <w:r w:rsidR="005A72C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5A72CA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251592">
        <w:rPr>
          <w:rFonts w:ascii="Times New Roman" w:hAnsi="Times New Roman"/>
          <w:sz w:val="24"/>
        </w:rPr>
        <w:t>меньше</w:t>
      </w:r>
      <w:r w:rsidRPr="00B434AA">
        <w:rPr>
          <w:rFonts w:ascii="Times New Roman" w:hAnsi="Times New Roman"/>
          <w:sz w:val="24"/>
        </w:rPr>
        <w:t xml:space="preserve"> на </w:t>
      </w:r>
      <w:r w:rsidR="005A72CA">
        <w:rPr>
          <w:rFonts w:ascii="Times New Roman" w:hAnsi="Times New Roman"/>
          <w:color w:val="000000" w:themeColor="text1"/>
          <w:sz w:val="24"/>
        </w:rPr>
        <w:t>11,8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CB686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5A72CA">
        <w:rPr>
          <w:rFonts w:ascii="Times New Roman" w:hAnsi="Times New Roman"/>
          <w:color w:val="000000" w:themeColor="text1"/>
          <w:sz w:val="24"/>
        </w:rPr>
        <w:t>584,9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251592">
        <w:rPr>
          <w:rFonts w:ascii="Times New Roman" w:hAnsi="Times New Roman"/>
          <w:sz w:val="24"/>
        </w:rPr>
        <w:t>9</w:t>
      </w:r>
      <w:r w:rsidR="005A72CA">
        <w:rPr>
          <w:rFonts w:ascii="Times New Roman" w:hAnsi="Times New Roman"/>
          <w:sz w:val="24"/>
        </w:rPr>
        <w:t>7</w:t>
      </w:r>
      <w:r w:rsidR="00251592">
        <w:rPr>
          <w:rFonts w:ascii="Times New Roman" w:hAnsi="Times New Roman"/>
          <w:sz w:val="24"/>
        </w:rPr>
        <w:t>,9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5A72CA">
        <w:rPr>
          <w:rFonts w:ascii="Times New Roman" w:hAnsi="Times New Roman"/>
          <w:color w:val="000000" w:themeColor="text1"/>
          <w:sz w:val="24"/>
        </w:rPr>
        <w:t>501,5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5A72CA">
        <w:rPr>
          <w:rFonts w:ascii="Times New Roman" w:hAnsi="Times New Roman"/>
          <w:sz w:val="24"/>
        </w:rPr>
        <w:t>82</w:t>
      </w:r>
      <w:r w:rsidR="00467289">
        <w:rPr>
          <w:rFonts w:ascii="Times New Roman" w:hAnsi="Times New Roman"/>
          <w:sz w:val="24"/>
        </w:rPr>
        <w:t>%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5A72CA">
        <w:rPr>
          <w:rFonts w:ascii="Times New Roman" w:hAnsi="Times New Roman"/>
          <w:sz w:val="24"/>
        </w:rPr>
        <w:t>1936,9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5A72CA">
        <w:rPr>
          <w:rFonts w:ascii="Times New Roman" w:hAnsi="Times New Roman"/>
          <w:sz w:val="24"/>
        </w:rPr>
        <w:t>99,7</w:t>
      </w:r>
      <w:r w:rsidR="00467289">
        <w:rPr>
          <w:rFonts w:ascii="Times New Roman" w:hAnsi="Times New Roman"/>
          <w:sz w:val="24"/>
        </w:rPr>
        <w:t>%</w:t>
      </w:r>
      <w:r w:rsidR="005A72CA">
        <w:rPr>
          <w:rFonts w:ascii="Times New Roman" w:hAnsi="Times New Roman"/>
          <w:sz w:val="24"/>
        </w:rPr>
        <w:t>.</w:t>
      </w:r>
    </w:p>
    <w:p w:rsidR="00F020A7" w:rsidRPr="006242CC" w:rsidRDefault="004F1584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6242CC" w:rsidRDefault="00CF6D7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5A72CA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5A72CA">
        <w:rPr>
          <w:rFonts w:ascii="Times New Roman" w:hAnsi="Times New Roman"/>
          <w:color w:val="000000" w:themeColor="text1"/>
          <w:sz w:val="24"/>
        </w:rPr>
        <w:t>53,8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5A72CA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251592">
        <w:rPr>
          <w:rFonts w:ascii="Times New Roman" w:hAnsi="Times New Roman"/>
          <w:sz w:val="24"/>
        </w:rPr>
        <w:t>уменьшился</w:t>
      </w:r>
      <w:r w:rsidR="00FC145C">
        <w:rPr>
          <w:rFonts w:ascii="Times New Roman" w:hAnsi="Times New Roman"/>
          <w:sz w:val="24"/>
        </w:rPr>
        <w:t xml:space="preserve"> на </w:t>
      </w:r>
      <w:r w:rsidR="005A72CA">
        <w:rPr>
          <w:rFonts w:ascii="Times New Roman" w:hAnsi="Times New Roman"/>
          <w:sz w:val="24"/>
        </w:rPr>
        <w:t>12,7</w:t>
      </w:r>
      <w:r w:rsidR="00CE500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B267F1" w:rsidRDefault="00FC145C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>– акцизы по подакцизным товарам, производимым на территории Российской Федерации. В объё</w:t>
      </w:r>
      <w:r w:rsidRPr="006242CC">
        <w:rPr>
          <w:rFonts w:ascii="Times New Roman" w:hAnsi="Times New Roman"/>
          <w:sz w:val="24"/>
        </w:rPr>
        <w:t xml:space="preserve">ме собственных доходов </w:t>
      </w:r>
      <w:r>
        <w:rPr>
          <w:rFonts w:ascii="Times New Roman" w:hAnsi="Times New Roman"/>
          <w:sz w:val="24"/>
        </w:rPr>
        <w:t>поступления</w:t>
      </w:r>
      <w:r w:rsidRPr="006242CC">
        <w:rPr>
          <w:rFonts w:ascii="Times New Roman" w:hAnsi="Times New Roman"/>
          <w:sz w:val="24"/>
        </w:rPr>
        <w:t xml:space="preserve"> составил</w:t>
      </w:r>
      <w:r>
        <w:rPr>
          <w:rFonts w:ascii="Times New Roman" w:hAnsi="Times New Roman"/>
          <w:sz w:val="24"/>
        </w:rPr>
        <w:t xml:space="preserve">и </w:t>
      </w:r>
      <w:r w:rsidR="005A72CA">
        <w:rPr>
          <w:rFonts w:ascii="Times New Roman" w:hAnsi="Times New Roman"/>
          <w:sz w:val="24"/>
        </w:rPr>
        <w:t>23,8</w:t>
      </w:r>
      <w:r w:rsidRPr="006242CC">
        <w:rPr>
          <w:rFonts w:ascii="Times New Roman" w:hAnsi="Times New Roman"/>
          <w:sz w:val="24"/>
        </w:rPr>
        <w:t>%,</w:t>
      </w:r>
      <w:r>
        <w:rPr>
          <w:rFonts w:ascii="Times New Roman" w:hAnsi="Times New Roman"/>
          <w:sz w:val="24"/>
        </w:rPr>
        <w:t xml:space="preserve"> налоговых доходов </w:t>
      </w:r>
      <w:r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5A72CA">
        <w:rPr>
          <w:rFonts w:ascii="Times New Roman" w:hAnsi="Times New Roman"/>
          <w:color w:val="000000" w:themeColor="text1"/>
          <w:sz w:val="24"/>
        </w:rPr>
        <w:t>44,2</w:t>
      </w:r>
      <w:r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B267F1" w:rsidRDefault="00B267F1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>
        <w:rPr>
          <w:rFonts w:ascii="Times New Roman" w:hAnsi="Times New Roman"/>
          <w:sz w:val="24"/>
        </w:rPr>
        <w:t>- налог на доходы физических лиц.</w:t>
      </w:r>
    </w:p>
    <w:p w:rsidR="00D71DBB" w:rsidRPr="006242CC" w:rsidRDefault="00D71DBB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 w:rsidR="00AE48DD">
        <w:rPr>
          <w:rFonts w:ascii="Times New Roman" w:hAnsi="Times New Roman"/>
          <w:sz w:val="24"/>
        </w:rPr>
        <w:t xml:space="preserve"> </w:t>
      </w:r>
      <w:r w:rsidR="005A72CA">
        <w:rPr>
          <w:rFonts w:ascii="Times New Roman" w:hAnsi="Times New Roman"/>
          <w:sz w:val="24"/>
        </w:rPr>
        <w:t>207,8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FC7E35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рублей, поступило в бюджет</w:t>
      </w:r>
      <w:r w:rsidR="0001216F">
        <w:rPr>
          <w:rFonts w:ascii="Times New Roman" w:hAnsi="Times New Roman"/>
          <w:sz w:val="24"/>
        </w:rPr>
        <w:t xml:space="preserve"> </w:t>
      </w:r>
      <w:r w:rsidR="005A72CA">
        <w:rPr>
          <w:rFonts w:ascii="Times New Roman" w:hAnsi="Times New Roman"/>
          <w:sz w:val="24"/>
        </w:rPr>
        <w:t>196,7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661DE3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251592">
        <w:rPr>
          <w:rFonts w:ascii="Times New Roman" w:hAnsi="Times New Roman"/>
          <w:sz w:val="24"/>
        </w:rPr>
        <w:t>94,</w:t>
      </w:r>
      <w:r w:rsidR="005A72CA">
        <w:rPr>
          <w:rFonts w:ascii="Times New Roman" w:hAnsi="Times New Roman"/>
          <w:sz w:val="24"/>
        </w:rPr>
        <w:t>7</w:t>
      </w:r>
      <w:r w:rsidR="00B2227C">
        <w:rPr>
          <w:rFonts w:ascii="Times New Roman" w:hAnsi="Times New Roman"/>
          <w:sz w:val="24"/>
        </w:rPr>
        <w:t>%</w:t>
      </w:r>
      <w:r w:rsidRPr="006242CC">
        <w:rPr>
          <w:rFonts w:ascii="Times New Roman" w:hAnsi="Times New Roman"/>
          <w:sz w:val="24"/>
        </w:rPr>
        <w:t>.</w:t>
      </w:r>
    </w:p>
    <w:p w:rsidR="00D71DBB" w:rsidRPr="006242CC" w:rsidRDefault="00D71DBB" w:rsidP="00CB6867">
      <w:pPr>
        <w:jc w:val="both"/>
        <w:rPr>
          <w:rFonts w:ascii="Times New Roman" w:hAnsi="Times New Roman"/>
          <w:sz w:val="24"/>
        </w:rPr>
      </w:pPr>
      <w:r w:rsidRPr="00965F1F">
        <w:rPr>
          <w:rFonts w:ascii="Times New Roman" w:hAnsi="Times New Roman"/>
          <w:sz w:val="24"/>
        </w:rPr>
        <w:t xml:space="preserve">По </w:t>
      </w:r>
      <w:r w:rsidRPr="00965F1F">
        <w:rPr>
          <w:rFonts w:ascii="Times New Roman" w:hAnsi="Times New Roman"/>
          <w:color w:val="000000" w:themeColor="text1"/>
          <w:sz w:val="24"/>
        </w:rPr>
        <w:t>сравнени</w:t>
      </w:r>
      <w:r w:rsidR="002A1EB0" w:rsidRPr="00965F1F">
        <w:rPr>
          <w:rFonts w:ascii="Times New Roman" w:hAnsi="Times New Roman"/>
          <w:color w:val="000000" w:themeColor="text1"/>
          <w:sz w:val="24"/>
        </w:rPr>
        <w:t>ю с предыдущим годом</w:t>
      </w:r>
      <w:r w:rsidR="00D839A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FC7292" w:rsidRPr="00965F1F">
        <w:rPr>
          <w:rFonts w:ascii="Times New Roman" w:hAnsi="Times New Roman"/>
          <w:color w:val="000000" w:themeColor="text1"/>
          <w:sz w:val="24"/>
        </w:rPr>
        <w:t>объё</w:t>
      </w:r>
      <w:r w:rsidRPr="00965F1F">
        <w:rPr>
          <w:rFonts w:ascii="Times New Roman" w:hAnsi="Times New Roman"/>
          <w:color w:val="000000" w:themeColor="text1"/>
          <w:sz w:val="24"/>
        </w:rPr>
        <w:t xml:space="preserve">м поступлений </w:t>
      </w:r>
      <w:r w:rsidR="00661DE3" w:rsidRPr="00965F1F">
        <w:rPr>
          <w:rFonts w:ascii="Times New Roman" w:hAnsi="Times New Roman"/>
          <w:color w:val="000000" w:themeColor="text1"/>
          <w:sz w:val="24"/>
        </w:rPr>
        <w:t xml:space="preserve">по налогу </w:t>
      </w:r>
      <w:r w:rsidRPr="00965F1F">
        <w:rPr>
          <w:rFonts w:ascii="Times New Roman" w:hAnsi="Times New Roman"/>
          <w:color w:val="000000" w:themeColor="text1"/>
          <w:sz w:val="24"/>
        </w:rPr>
        <w:t>на дохо</w:t>
      </w:r>
      <w:r w:rsidR="002A1EB0" w:rsidRPr="00965F1F">
        <w:rPr>
          <w:rFonts w:ascii="Times New Roman" w:hAnsi="Times New Roman"/>
          <w:color w:val="000000" w:themeColor="text1"/>
          <w:sz w:val="24"/>
        </w:rPr>
        <w:t xml:space="preserve">ды 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физических лиц </w:t>
      </w:r>
      <w:r w:rsidR="000A01B6">
        <w:rPr>
          <w:rFonts w:ascii="Times New Roman" w:hAnsi="Times New Roman"/>
          <w:color w:val="000000" w:themeColor="text1"/>
          <w:sz w:val="24"/>
        </w:rPr>
        <w:t>у</w:t>
      </w:r>
      <w:r w:rsidR="00251592">
        <w:rPr>
          <w:rFonts w:ascii="Times New Roman" w:hAnsi="Times New Roman"/>
          <w:color w:val="000000" w:themeColor="text1"/>
          <w:sz w:val="24"/>
        </w:rPr>
        <w:t>величился</w:t>
      </w:r>
      <w:r w:rsidR="00FC7292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E253EF" w:rsidRPr="00965F1F">
        <w:rPr>
          <w:rFonts w:ascii="Times New Roman" w:hAnsi="Times New Roman"/>
          <w:color w:val="000000" w:themeColor="text1"/>
          <w:sz w:val="24"/>
        </w:rPr>
        <w:t>на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251592">
        <w:rPr>
          <w:rFonts w:ascii="Times New Roman" w:hAnsi="Times New Roman"/>
          <w:color w:val="000000" w:themeColor="text1"/>
          <w:sz w:val="24"/>
        </w:rPr>
        <w:t>1</w:t>
      </w:r>
      <w:r w:rsidR="005A72CA">
        <w:rPr>
          <w:rFonts w:ascii="Times New Roman" w:hAnsi="Times New Roman"/>
          <w:color w:val="000000" w:themeColor="text1"/>
          <w:sz w:val="24"/>
        </w:rPr>
        <w:t>1</w:t>
      </w:r>
      <w:r w:rsidR="00FC145C">
        <w:rPr>
          <w:rFonts w:ascii="Times New Roman" w:hAnsi="Times New Roman"/>
          <w:color w:val="000000" w:themeColor="text1"/>
          <w:sz w:val="24"/>
        </w:rPr>
        <w:t>,</w:t>
      </w:r>
      <w:r w:rsidR="005A72CA">
        <w:rPr>
          <w:rFonts w:ascii="Times New Roman" w:hAnsi="Times New Roman"/>
          <w:color w:val="000000" w:themeColor="text1"/>
          <w:sz w:val="24"/>
        </w:rPr>
        <w:t>3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%, или </w:t>
      </w:r>
      <w:r w:rsidR="00965F1F" w:rsidRPr="00965F1F">
        <w:rPr>
          <w:rFonts w:ascii="Times New Roman" w:hAnsi="Times New Roman"/>
          <w:color w:val="000000" w:themeColor="text1"/>
          <w:sz w:val="24"/>
        </w:rPr>
        <w:t xml:space="preserve">на </w:t>
      </w:r>
      <w:r w:rsidR="005A72CA">
        <w:rPr>
          <w:rFonts w:ascii="Times New Roman" w:hAnsi="Times New Roman"/>
          <w:color w:val="000000" w:themeColor="text1"/>
          <w:sz w:val="24"/>
        </w:rPr>
        <w:t>19,9</w:t>
      </w:r>
      <w:r w:rsidR="00EC0AB4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304A0E" w:rsidRPr="00965F1F">
        <w:rPr>
          <w:rFonts w:ascii="Times New Roman" w:hAnsi="Times New Roman"/>
          <w:color w:val="000000" w:themeColor="text1"/>
          <w:sz w:val="24"/>
        </w:rPr>
        <w:t>тыс.</w:t>
      </w:r>
      <w:r w:rsidR="00FC7292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Pr="00965F1F">
        <w:rPr>
          <w:rFonts w:ascii="Times New Roman" w:hAnsi="Times New Roman"/>
          <w:color w:val="000000" w:themeColor="text1"/>
          <w:sz w:val="24"/>
        </w:rPr>
        <w:t>рублей</w:t>
      </w:r>
      <w:r w:rsidR="002A29C7" w:rsidRPr="00965F1F">
        <w:rPr>
          <w:rFonts w:ascii="Times New Roman" w:hAnsi="Times New Roman"/>
          <w:sz w:val="24"/>
        </w:rPr>
        <w:t>.</w:t>
      </w:r>
    </w:p>
    <w:p w:rsidR="002F6F70" w:rsidRPr="006242CC" w:rsidRDefault="002F6F70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5A72CA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E01386">
        <w:rPr>
          <w:rFonts w:ascii="Times New Roman" w:hAnsi="Times New Roman"/>
          <w:color w:val="000000" w:themeColor="text1"/>
          <w:sz w:val="24"/>
        </w:rPr>
        <w:t>46,2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E01386">
        <w:rPr>
          <w:rFonts w:ascii="Times New Roman" w:hAnsi="Times New Roman"/>
          <w:color w:val="000000" w:themeColor="text1"/>
          <w:sz w:val="24"/>
        </w:rPr>
        <w:t>433,2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4E2A39">
        <w:rPr>
          <w:rFonts w:ascii="Times New Roman" w:hAnsi="Times New Roman"/>
          <w:sz w:val="24"/>
        </w:rPr>
        <w:t>увеличен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E01386">
        <w:rPr>
          <w:rFonts w:ascii="Times New Roman" w:hAnsi="Times New Roman"/>
          <w:color w:val="000000" w:themeColor="text1"/>
          <w:sz w:val="24"/>
        </w:rPr>
        <w:t>178,1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или </w:t>
      </w:r>
      <w:r w:rsidR="00251592">
        <w:rPr>
          <w:rFonts w:ascii="Times New Roman" w:hAnsi="Times New Roman"/>
          <w:sz w:val="24"/>
        </w:rPr>
        <w:t xml:space="preserve">на </w:t>
      </w:r>
      <w:r w:rsidR="00E01386">
        <w:rPr>
          <w:rFonts w:ascii="Times New Roman" w:hAnsi="Times New Roman"/>
          <w:sz w:val="24"/>
        </w:rPr>
        <w:t>41,1</w:t>
      </w:r>
      <w:r w:rsidR="00251592">
        <w:rPr>
          <w:rFonts w:ascii="Times New Roman" w:hAnsi="Times New Roman"/>
          <w:sz w:val="24"/>
        </w:rPr>
        <w:t>%</w:t>
      </w:r>
      <w:r w:rsidR="00F72E29">
        <w:rPr>
          <w:rFonts w:ascii="Times New Roman" w:hAnsi="Times New Roman"/>
          <w:sz w:val="24"/>
        </w:rPr>
        <w:t xml:space="preserve"> и составил </w:t>
      </w:r>
      <w:r w:rsidR="00E01386">
        <w:rPr>
          <w:rFonts w:ascii="Times New Roman" w:hAnsi="Times New Roman"/>
          <w:sz w:val="24"/>
        </w:rPr>
        <w:t>611,3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E01386">
        <w:rPr>
          <w:rFonts w:ascii="Times New Roman" w:hAnsi="Times New Roman"/>
          <w:sz w:val="24"/>
        </w:rPr>
        <w:t>501,5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E01386">
        <w:rPr>
          <w:rFonts w:ascii="Times New Roman" w:hAnsi="Times New Roman"/>
          <w:sz w:val="24"/>
        </w:rPr>
        <w:t>82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D518D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E01386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6B5816">
        <w:rPr>
          <w:rFonts w:ascii="Times New Roman" w:hAnsi="Times New Roman"/>
          <w:sz w:val="24"/>
        </w:rPr>
        <w:t>у</w:t>
      </w:r>
      <w:r w:rsidR="001F6F6C">
        <w:rPr>
          <w:rFonts w:ascii="Times New Roman" w:hAnsi="Times New Roman"/>
          <w:sz w:val="24"/>
        </w:rPr>
        <w:t>величил</w:t>
      </w:r>
      <w:r w:rsidR="000A01B6">
        <w:rPr>
          <w:rFonts w:ascii="Times New Roman" w:hAnsi="Times New Roman"/>
          <w:sz w:val="24"/>
        </w:rPr>
        <w:t>ось</w:t>
      </w:r>
      <w:r w:rsidR="00B953B4">
        <w:rPr>
          <w:rFonts w:ascii="Times New Roman" w:hAnsi="Times New Roman"/>
          <w:sz w:val="24"/>
        </w:rPr>
        <w:t xml:space="preserve"> на </w:t>
      </w:r>
      <w:r w:rsidR="00E01386">
        <w:rPr>
          <w:rFonts w:ascii="Times New Roman" w:hAnsi="Times New Roman"/>
          <w:sz w:val="24"/>
        </w:rPr>
        <w:t>0,9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251592">
        <w:rPr>
          <w:rFonts w:ascii="Times New Roman" w:hAnsi="Times New Roman"/>
          <w:sz w:val="24"/>
        </w:rPr>
        <w:t xml:space="preserve">на </w:t>
      </w:r>
      <w:r w:rsidR="00E01386">
        <w:rPr>
          <w:rFonts w:ascii="Times New Roman" w:hAnsi="Times New Roman"/>
          <w:sz w:val="24"/>
        </w:rPr>
        <w:t>0,2</w:t>
      </w:r>
      <w:r w:rsidR="00251592">
        <w:rPr>
          <w:rFonts w:ascii="Times New Roman" w:hAnsi="Times New Roman"/>
          <w:sz w:val="24"/>
        </w:rPr>
        <w:t>%</w:t>
      </w:r>
      <w:r w:rsidR="00B267F1">
        <w:rPr>
          <w:rFonts w:ascii="Times New Roman" w:hAnsi="Times New Roman"/>
          <w:sz w:val="24"/>
        </w:rPr>
        <w:t>.</w:t>
      </w:r>
    </w:p>
    <w:p w:rsidR="00C25A59" w:rsidRDefault="00AE6A04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>тся доходы от</w:t>
      </w:r>
      <w:r w:rsidR="00E01386">
        <w:rPr>
          <w:rFonts w:ascii="Times New Roman" w:hAnsi="Times New Roman"/>
          <w:sz w:val="24"/>
        </w:rPr>
        <w:t xml:space="preserve"> оказания платных услуг и </w:t>
      </w:r>
      <w:r w:rsidR="009A6E83">
        <w:rPr>
          <w:rFonts w:ascii="Times New Roman" w:hAnsi="Times New Roman"/>
          <w:sz w:val="24"/>
        </w:rPr>
        <w:t xml:space="preserve"> </w:t>
      </w:r>
      <w:r w:rsidR="00B267F1">
        <w:rPr>
          <w:rFonts w:ascii="Times New Roman" w:hAnsi="Times New Roman"/>
          <w:sz w:val="24"/>
        </w:rPr>
        <w:t>компенсации затрат государства</w:t>
      </w:r>
      <w:r w:rsidR="00EE2AFD" w:rsidRPr="006242CC">
        <w:rPr>
          <w:rFonts w:ascii="Times New Roman" w:hAnsi="Times New Roman"/>
          <w:sz w:val="24"/>
        </w:rPr>
        <w:t>.</w:t>
      </w:r>
    </w:p>
    <w:p w:rsidR="00B267F1" w:rsidRDefault="00B267F1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 </w:t>
      </w:r>
      <w:r w:rsidR="00E01386">
        <w:rPr>
          <w:rFonts w:ascii="Times New Roman" w:hAnsi="Times New Roman"/>
          <w:sz w:val="24"/>
        </w:rPr>
        <w:t>397,5</w:t>
      </w:r>
      <w:r>
        <w:rPr>
          <w:rFonts w:ascii="Times New Roman" w:hAnsi="Times New Roman"/>
          <w:sz w:val="24"/>
        </w:rPr>
        <w:t xml:space="preserve"> тыс. рублей поступило </w:t>
      </w:r>
      <w:r w:rsidR="00E01386">
        <w:rPr>
          <w:rFonts w:ascii="Times New Roman" w:hAnsi="Times New Roman"/>
          <w:sz w:val="24"/>
        </w:rPr>
        <w:t>284,1</w:t>
      </w:r>
      <w:r>
        <w:rPr>
          <w:rFonts w:ascii="Times New Roman" w:hAnsi="Times New Roman"/>
          <w:sz w:val="24"/>
        </w:rPr>
        <w:t xml:space="preserve"> тыс. рублей, или </w:t>
      </w:r>
      <w:r w:rsidR="00E01386">
        <w:rPr>
          <w:rFonts w:ascii="Times New Roman" w:hAnsi="Times New Roman"/>
          <w:sz w:val="24"/>
        </w:rPr>
        <w:t>71,5</w:t>
      </w:r>
      <w:r>
        <w:rPr>
          <w:rFonts w:ascii="Times New Roman" w:hAnsi="Times New Roman"/>
          <w:sz w:val="24"/>
        </w:rPr>
        <w:t>%, по сравнению с 201</w:t>
      </w:r>
      <w:r w:rsidR="00E0138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годом </w:t>
      </w:r>
      <w:r w:rsidR="00E01386">
        <w:rPr>
          <w:rFonts w:ascii="Times New Roman" w:hAnsi="Times New Roman"/>
          <w:sz w:val="24"/>
        </w:rPr>
        <w:t>уменьшение</w:t>
      </w:r>
      <w:r>
        <w:rPr>
          <w:rFonts w:ascii="Times New Roman" w:hAnsi="Times New Roman"/>
          <w:sz w:val="24"/>
        </w:rPr>
        <w:t xml:space="preserve"> доходов составило </w:t>
      </w:r>
      <w:r w:rsidR="00E01386">
        <w:rPr>
          <w:rFonts w:ascii="Times New Roman" w:hAnsi="Times New Roman"/>
          <w:sz w:val="24"/>
        </w:rPr>
        <w:t>160,3</w:t>
      </w:r>
      <w:r>
        <w:rPr>
          <w:rFonts w:ascii="Times New Roman" w:hAnsi="Times New Roman"/>
          <w:sz w:val="24"/>
        </w:rPr>
        <w:t xml:space="preserve"> тыс. рублей.</w:t>
      </w:r>
    </w:p>
    <w:p w:rsidR="00520E80" w:rsidRPr="00B267F1" w:rsidRDefault="006B5816" w:rsidP="00B267F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Доходов от использования имущества, находящегося в муниципальной собственности п</w:t>
      </w:r>
      <w:r w:rsidR="007254A3">
        <w:rPr>
          <w:rFonts w:ascii="Times New Roman" w:hAnsi="Times New Roman"/>
          <w:sz w:val="24"/>
        </w:rPr>
        <w:t xml:space="preserve">ри уточненном плане </w:t>
      </w:r>
      <w:r w:rsidR="00E01386">
        <w:rPr>
          <w:rFonts w:ascii="Times New Roman" w:hAnsi="Times New Roman"/>
          <w:sz w:val="24"/>
        </w:rPr>
        <w:t>56,3</w:t>
      </w:r>
      <w:r w:rsidR="00EC0AB4">
        <w:rPr>
          <w:rFonts w:ascii="Times New Roman" w:hAnsi="Times New Roman"/>
          <w:sz w:val="24"/>
        </w:rPr>
        <w:t xml:space="preserve"> </w:t>
      </w:r>
      <w:r w:rsidR="00AE6A0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A81A95" w:rsidRPr="006242CC">
        <w:rPr>
          <w:rFonts w:ascii="Times New Roman" w:hAnsi="Times New Roman"/>
          <w:sz w:val="24"/>
        </w:rPr>
        <w:t xml:space="preserve">рублей </w:t>
      </w:r>
      <w:r w:rsidR="00C25A59">
        <w:rPr>
          <w:rFonts w:ascii="Times New Roman" w:hAnsi="Times New Roman"/>
          <w:sz w:val="24"/>
        </w:rPr>
        <w:t>поступило</w:t>
      </w:r>
      <w:r w:rsidR="007254A3">
        <w:rPr>
          <w:rFonts w:ascii="Times New Roman" w:hAnsi="Times New Roman"/>
          <w:sz w:val="24"/>
        </w:rPr>
        <w:t xml:space="preserve"> </w:t>
      </w:r>
      <w:r w:rsidR="00B267F1">
        <w:rPr>
          <w:rFonts w:ascii="Times New Roman" w:hAnsi="Times New Roman"/>
          <w:sz w:val="24"/>
        </w:rPr>
        <w:t>10</w:t>
      </w:r>
      <w:r w:rsidR="00E01386">
        <w:rPr>
          <w:rFonts w:ascii="Times New Roman" w:hAnsi="Times New Roman"/>
          <w:sz w:val="24"/>
        </w:rPr>
        <w:t>0</w:t>
      </w:r>
      <w:r w:rsidR="00931049">
        <w:rPr>
          <w:rFonts w:ascii="Times New Roman" w:hAnsi="Times New Roman"/>
          <w:sz w:val="24"/>
        </w:rPr>
        <w:t>%</w:t>
      </w:r>
      <w:r w:rsidR="00520E80">
        <w:rPr>
          <w:rFonts w:ascii="Times New Roman" w:hAnsi="Times New Roman"/>
          <w:sz w:val="24"/>
        </w:rPr>
        <w:t>.</w:t>
      </w:r>
    </w:p>
    <w:p w:rsidR="00520E80" w:rsidRDefault="00520E80" w:rsidP="00C073FB">
      <w:pPr>
        <w:jc w:val="center"/>
        <w:rPr>
          <w:rFonts w:ascii="Times New Roman" w:hAnsi="Times New Roman"/>
          <w:b/>
          <w:sz w:val="24"/>
        </w:rPr>
      </w:pPr>
    </w:p>
    <w:p w:rsidR="00C073FB" w:rsidRDefault="00920F20" w:rsidP="00C073FB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F1121B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824FED">
        <w:rPr>
          <w:rFonts w:ascii="Times New Roman" w:hAnsi="Times New Roman"/>
          <w:sz w:val="24"/>
        </w:rPr>
        <w:t>6</w:t>
      </w:r>
      <w:r w:rsidR="00E01386">
        <w:rPr>
          <w:rFonts w:ascii="Times New Roman" w:hAnsi="Times New Roman"/>
          <w:sz w:val="24"/>
        </w:rPr>
        <w:t>4,1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E01386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E01386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824FED">
        <w:rPr>
          <w:rFonts w:ascii="Times New Roman" w:hAnsi="Times New Roman"/>
          <w:sz w:val="24"/>
        </w:rPr>
        <w:t>увеличились</w:t>
      </w:r>
      <w:r w:rsidR="00D63F7F" w:rsidRPr="006242CC">
        <w:rPr>
          <w:rFonts w:ascii="Times New Roman" w:hAnsi="Times New Roman"/>
          <w:sz w:val="24"/>
        </w:rPr>
        <w:t xml:space="preserve"> на </w:t>
      </w:r>
      <w:r w:rsidR="00E01386">
        <w:rPr>
          <w:rFonts w:ascii="Times New Roman" w:hAnsi="Times New Roman"/>
          <w:sz w:val="24"/>
        </w:rPr>
        <w:t>140,5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E01386">
        <w:rPr>
          <w:rFonts w:ascii="Times New Roman" w:hAnsi="Times New Roman"/>
          <w:sz w:val="24"/>
        </w:rPr>
        <w:t>7,8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E01386">
        <w:rPr>
          <w:rFonts w:ascii="Times New Roman" w:hAnsi="Times New Roman"/>
          <w:sz w:val="24"/>
        </w:rPr>
        <w:t>137,2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E01386">
        <w:rPr>
          <w:rFonts w:ascii="Times New Roman" w:hAnsi="Times New Roman"/>
          <w:sz w:val="24"/>
        </w:rPr>
        <w:t>7,6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E01386">
        <w:rPr>
          <w:rFonts w:ascii="Times New Roman" w:hAnsi="Times New Roman"/>
          <w:sz w:val="24"/>
        </w:rPr>
        <w:t>1936,9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E01386">
        <w:rPr>
          <w:rFonts w:ascii="Times New Roman" w:hAnsi="Times New Roman"/>
          <w:sz w:val="24"/>
        </w:rPr>
        <w:t>99,7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Pr="00E873EC" w:rsidRDefault="00FF13D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E01386">
        <w:rPr>
          <w:rFonts w:ascii="Times New Roman" w:hAnsi="Times New Roman"/>
          <w:sz w:val="24"/>
        </w:rPr>
        <w:t>1579,7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0F5FD1" w:rsidRDefault="00E873E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E01386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ED5DF8" w:rsidRDefault="00ED5DF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24FED">
        <w:rPr>
          <w:rFonts w:ascii="Times New Roman" w:hAnsi="Times New Roman"/>
          <w:sz w:val="24"/>
        </w:rPr>
        <w:t>субсидии</w:t>
      </w:r>
      <w:r w:rsidR="006507E7">
        <w:rPr>
          <w:rFonts w:ascii="Times New Roman" w:hAnsi="Times New Roman"/>
          <w:sz w:val="24"/>
        </w:rPr>
        <w:t xml:space="preserve"> </w:t>
      </w:r>
      <w:r w:rsidR="00824FE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план</w:t>
      </w:r>
      <w:r w:rsidR="00824FED">
        <w:rPr>
          <w:rFonts w:ascii="Times New Roman" w:hAnsi="Times New Roman"/>
          <w:sz w:val="24"/>
        </w:rPr>
        <w:t>-</w:t>
      </w:r>
      <w:r w:rsidR="00F134DA">
        <w:rPr>
          <w:rFonts w:ascii="Times New Roman" w:hAnsi="Times New Roman"/>
          <w:sz w:val="24"/>
        </w:rPr>
        <w:t xml:space="preserve"> </w:t>
      </w:r>
      <w:r w:rsidR="00E01386">
        <w:rPr>
          <w:rFonts w:ascii="Times New Roman" w:hAnsi="Times New Roman"/>
          <w:sz w:val="24"/>
        </w:rPr>
        <w:t>230,5 тыс. рублей, исполнено 100%;</w:t>
      </w:r>
    </w:p>
    <w:p w:rsidR="00E01386" w:rsidRDefault="00E0138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-межбюджетные трансферты- план 59,0 тыс.рублей, исполнено 91,4%.</w:t>
      </w:r>
    </w:p>
    <w:p w:rsidR="006507E7" w:rsidRDefault="006507E7" w:rsidP="00CB6867">
      <w:pPr>
        <w:jc w:val="both"/>
        <w:rPr>
          <w:rFonts w:ascii="Times New Roman" w:hAnsi="Times New Roman"/>
          <w:sz w:val="24"/>
        </w:rPr>
      </w:pPr>
    </w:p>
    <w:p w:rsidR="006727C1" w:rsidRDefault="006727C1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tbl>
      <w:tblPr>
        <w:tblW w:w="9474" w:type="dxa"/>
        <w:tblInd w:w="96" w:type="dxa"/>
        <w:tblLayout w:type="fixed"/>
        <w:tblLook w:val="04A0"/>
      </w:tblPr>
      <w:tblGrid>
        <w:gridCol w:w="1652"/>
        <w:gridCol w:w="1337"/>
        <w:gridCol w:w="1418"/>
        <w:gridCol w:w="1432"/>
        <w:gridCol w:w="1301"/>
        <w:gridCol w:w="1126"/>
        <w:gridCol w:w="1208"/>
      </w:tblGrid>
      <w:tr w:rsidR="00F93047" w:rsidRPr="00F93047" w:rsidTr="00F93047">
        <w:trPr>
          <w:trHeight w:val="15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Раздел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альный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ическое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ения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уточн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енному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5E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сполнено 201</w:t>
            </w:r>
            <w:r w:rsidR="005E4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тклонение к уровню прошлого года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129,6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-47,6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-176,1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3218,1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3035,3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E01386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119,8</w:t>
            </w:r>
          </w:p>
        </w:tc>
      </w:tr>
    </w:tbl>
    <w:p w:rsidR="00F93047" w:rsidRPr="006242CC" w:rsidRDefault="00F93047" w:rsidP="00F93047">
      <w:pPr>
        <w:rPr>
          <w:rFonts w:ascii="Times New Roman" w:hAnsi="Times New Roman"/>
          <w:b/>
          <w:sz w:val="24"/>
        </w:rPr>
      </w:pPr>
    </w:p>
    <w:p w:rsidR="006727C1" w:rsidRPr="006242CC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E01386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E01386">
        <w:rPr>
          <w:rFonts w:ascii="Times New Roman" w:hAnsi="Times New Roman"/>
          <w:sz w:val="24"/>
        </w:rPr>
        <w:t>94,3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E01386">
        <w:rPr>
          <w:rFonts w:ascii="Times New Roman" w:hAnsi="Times New Roman"/>
          <w:sz w:val="24"/>
        </w:rPr>
        <w:t>3218,1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E01386">
        <w:rPr>
          <w:rFonts w:ascii="Times New Roman" w:hAnsi="Times New Roman"/>
          <w:sz w:val="24"/>
        </w:rPr>
        <w:t>3035,3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E01386">
        <w:rPr>
          <w:rFonts w:ascii="Times New Roman" w:hAnsi="Times New Roman"/>
          <w:sz w:val="24"/>
        </w:rPr>
        <w:t>182,8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E01386">
        <w:rPr>
          <w:rFonts w:ascii="Times New Roman" w:hAnsi="Times New Roman"/>
          <w:sz w:val="24"/>
        </w:rPr>
        <w:t>14,2</w:t>
      </w:r>
      <w:r w:rsidR="00E873EC">
        <w:rPr>
          <w:rFonts w:ascii="Times New Roman" w:hAnsi="Times New Roman"/>
          <w:sz w:val="24"/>
        </w:rPr>
        <w:t xml:space="preserve"> %  или на </w:t>
      </w:r>
      <w:r w:rsidR="00E01386">
        <w:rPr>
          <w:rFonts w:ascii="Times New Roman" w:hAnsi="Times New Roman"/>
          <w:sz w:val="24"/>
        </w:rPr>
        <w:t>401,1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CB6867">
      <w:pPr>
        <w:jc w:val="both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E01386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F01A5E" w:rsidRPr="00824FED" w:rsidRDefault="00811AED" w:rsidP="00824FED">
      <w:pPr>
        <w:pStyle w:val="aa"/>
        <w:rPr>
          <w:rFonts w:ascii="Times New Roman" w:hAnsi="Times New Roman" w:cs="Times New Roman"/>
          <w:sz w:val="24"/>
          <w:szCs w:val="24"/>
        </w:rPr>
      </w:pPr>
      <w:r w:rsidRPr="00824FED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824FED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F511D3">
        <w:rPr>
          <w:rFonts w:ascii="Times New Roman" w:hAnsi="Times New Roman" w:cs="Times New Roman"/>
          <w:sz w:val="24"/>
          <w:szCs w:val="24"/>
        </w:rPr>
        <w:t>1320,0</w:t>
      </w:r>
      <w:r w:rsidR="00FD2B84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824FED">
        <w:rPr>
          <w:rFonts w:ascii="Times New Roman" w:hAnsi="Times New Roman" w:cs="Times New Roman"/>
          <w:sz w:val="24"/>
          <w:szCs w:val="24"/>
        </w:rPr>
        <w:t>тыс</w:t>
      </w:r>
      <w:r w:rsidR="00982525" w:rsidRPr="00824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Default="00982525" w:rsidP="00824FED">
      <w:pPr>
        <w:pStyle w:val="aa"/>
        <w:rPr>
          <w:rFonts w:ascii="Times New Roman" w:hAnsi="Times New Roman" w:cs="Times New Roman"/>
          <w:sz w:val="24"/>
          <w:szCs w:val="24"/>
        </w:rPr>
      </w:pPr>
      <w:r w:rsidRPr="00824FED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824FED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824FED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824FED">
        <w:rPr>
          <w:rFonts w:ascii="Times New Roman" w:hAnsi="Times New Roman" w:cs="Times New Roman"/>
          <w:sz w:val="24"/>
          <w:szCs w:val="24"/>
        </w:rPr>
        <w:t>–</w:t>
      </w:r>
      <w:r w:rsidR="00E873EC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F511D3">
        <w:rPr>
          <w:rFonts w:ascii="Times New Roman" w:hAnsi="Times New Roman" w:cs="Times New Roman"/>
          <w:sz w:val="24"/>
          <w:szCs w:val="24"/>
        </w:rPr>
        <w:t>1312,8</w:t>
      </w:r>
      <w:r w:rsidR="001F28F8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824FED">
        <w:rPr>
          <w:rFonts w:ascii="Times New Roman" w:hAnsi="Times New Roman" w:cs="Times New Roman"/>
          <w:sz w:val="24"/>
          <w:szCs w:val="24"/>
        </w:rPr>
        <w:t>тыс.</w:t>
      </w:r>
      <w:r w:rsidR="00CB5701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824FED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824FED">
        <w:rPr>
          <w:rFonts w:ascii="Times New Roman" w:hAnsi="Times New Roman" w:cs="Times New Roman"/>
          <w:sz w:val="24"/>
          <w:szCs w:val="24"/>
        </w:rPr>
        <w:t>,</w:t>
      </w:r>
      <w:r w:rsidR="00734509" w:rsidRPr="00824FED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824FED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F511D3">
        <w:rPr>
          <w:rFonts w:ascii="Times New Roman" w:hAnsi="Times New Roman" w:cs="Times New Roman"/>
          <w:sz w:val="24"/>
          <w:szCs w:val="24"/>
        </w:rPr>
        <w:t>7,2</w:t>
      </w:r>
      <w:r w:rsidR="00EC0AB4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824FED">
        <w:rPr>
          <w:rFonts w:ascii="Times New Roman" w:hAnsi="Times New Roman" w:cs="Times New Roman"/>
          <w:sz w:val="24"/>
          <w:szCs w:val="24"/>
        </w:rPr>
        <w:t>тыс.</w:t>
      </w:r>
      <w:r w:rsidR="00C24E00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824FED">
        <w:rPr>
          <w:rFonts w:ascii="Times New Roman" w:hAnsi="Times New Roman" w:cs="Times New Roman"/>
          <w:sz w:val="24"/>
          <w:szCs w:val="24"/>
        </w:rPr>
        <w:t>рублей.</w:t>
      </w:r>
    </w:p>
    <w:p w:rsidR="00852641" w:rsidRPr="00824FED" w:rsidRDefault="00852641" w:rsidP="00824F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6DCA" w:rsidRDefault="00A71481" w:rsidP="007B4A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116F45">
      <w:pPr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F511D3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F511D3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 или 100%.</w:t>
      </w:r>
    </w:p>
    <w:p w:rsidR="004141CD" w:rsidRDefault="004141C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F511D3">
        <w:rPr>
          <w:rFonts w:ascii="Times New Roman" w:hAnsi="Times New Roman"/>
          <w:sz w:val="24"/>
        </w:rPr>
        <w:t>56,1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F511D3">
        <w:rPr>
          <w:rFonts w:ascii="Times New Roman" w:hAnsi="Times New Roman"/>
          <w:sz w:val="24"/>
        </w:rPr>
        <w:t>16,7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404F87" w:rsidRDefault="007B4A4A" w:rsidP="0082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D75DC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 xml:space="preserve">    </w:t>
      </w:r>
    </w:p>
    <w:p w:rsidR="00D91766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Раздел 04 Национальная экономика</w:t>
      </w:r>
    </w:p>
    <w:p w:rsidR="00D91766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F511D3">
        <w:rPr>
          <w:rFonts w:ascii="Times New Roman" w:hAnsi="Times New Roman"/>
          <w:sz w:val="24"/>
        </w:rPr>
        <w:t>300,0</w:t>
      </w:r>
      <w:r>
        <w:rPr>
          <w:rFonts w:ascii="Times New Roman" w:hAnsi="Times New Roman"/>
          <w:sz w:val="24"/>
        </w:rPr>
        <w:t xml:space="preserve"> тыс. рублей, израсходовано </w:t>
      </w:r>
      <w:r w:rsidR="00F511D3">
        <w:rPr>
          <w:rFonts w:ascii="Times New Roman" w:hAnsi="Times New Roman"/>
          <w:sz w:val="24"/>
        </w:rPr>
        <w:t>232,5</w:t>
      </w:r>
      <w:r>
        <w:rPr>
          <w:rFonts w:ascii="Times New Roman" w:hAnsi="Times New Roman"/>
          <w:sz w:val="24"/>
        </w:rPr>
        <w:t xml:space="preserve"> тыс. руб., или </w:t>
      </w:r>
      <w:r w:rsidR="00F511D3">
        <w:rPr>
          <w:rFonts w:ascii="Times New Roman" w:hAnsi="Times New Roman"/>
          <w:sz w:val="24"/>
        </w:rPr>
        <w:t>77,5</w:t>
      </w:r>
      <w:r>
        <w:rPr>
          <w:rFonts w:ascii="Times New Roman" w:hAnsi="Times New Roman"/>
          <w:sz w:val="24"/>
        </w:rPr>
        <w:t>%.</w:t>
      </w:r>
    </w:p>
    <w:p w:rsidR="00D91766" w:rsidRPr="002601D9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EA66AA">
        <w:rPr>
          <w:rFonts w:ascii="Times New Roman" w:hAnsi="Times New Roman"/>
          <w:sz w:val="24"/>
        </w:rPr>
        <w:t xml:space="preserve">    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7D0F42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F511D3">
        <w:rPr>
          <w:rFonts w:ascii="Times New Roman" w:hAnsi="Times New Roman"/>
          <w:sz w:val="24"/>
        </w:rPr>
        <w:t>580,6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F511D3">
        <w:rPr>
          <w:rFonts w:ascii="Times New Roman" w:hAnsi="Times New Roman"/>
          <w:sz w:val="24"/>
        </w:rPr>
        <w:t>481,3</w:t>
      </w:r>
      <w:r>
        <w:rPr>
          <w:rFonts w:ascii="Times New Roman" w:hAnsi="Times New Roman"/>
          <w:sz w:val="24"/>
        </w:rPr>
        <w:t xml:space="preserve"> тыс. рублей, или </w:t>
      </w:r>
      <w:r w:rsidR="00F511D3">
        <w:rPr>
          <w:rFonts w:ascii="Times New Roman" w:hAnsi="Times New Roman"/>
          <w:sz w:val="24"/>
        </w:rPr>
        <w:t>82,9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F511D3">
        <w:rPr>
          <w:rFonts w:ascii="Times New Roman" w:hAnsi="Times New Roman"/>
          <w:sz w:val="24"/>
        </w:rPr>
        <w:t>851,8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F511D3">
        <w:rPr>
          <w:rFonts w:ascii="Times New Roman" w:hAnsi="Times New Roman"/>
          <w:color w:val="000000" w:themeColor="text1"/>
          <w:sz w:val="24"/>
        </w:rPr>
        <w:t>843,0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F511D3">
        <w:rPr>
          <w:rFonts w:ascii="Times New Roman" w:hAnsi="Times New Roman"/>
          <w:sz w:val="24"/>
        </w:rPr>
        <w:t>99,0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A74A76" w:rsidRDefault="00A74A76" w:rsidP="00A74A76">
      <w:pPr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F511D3">
        <w:rPr>
          <w:rFonts w:ascii="Times New Roman" w:hAnsi="Times New Roman"/>
          <w:sz w:val="24"/>
        </w:rPr>
        <w:t>92,7</w:t>
      </w:r>
      <w:r w:rsidRP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A74A76" w:rsidRP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74A76" w:rsidRPr="00A74A76" w:rsidRDefault="00320AA1" w:rsidP="00A74A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0,2</w:t>
      </w:r>
      <w:r w:rsid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9B574F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EB7518">
        <w:rPr>
          <w:rFonts w:ascii="Times New Roman" w:hAnsi="Times New Roman"/>
          <w:sz w:val="24"/>
        </w:rPr>
        <w:t>Карпушинской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F511D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F511D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F511D3">
        <w:rPr>
          <w:rFonts w:ascii="Times New Roman" w:hAnsi="Times New Roman"/>
          <w:sz w:val="24"/>
        </w:rPr>
        <w:t>20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EB7518">
        <w:rPr>
          <w:rFonts w:ascii="Times New Roman" w:hAnsi="Times New Roman"/>
          <w:sz w:val="24"/>
        </w:rPr>
        <w:t>Карпушинского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F511D3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824FED">
        <w:rPr>
          <w:rFonts w:ascii="Times New Roman" w:hAnsi="Times New Roman"/>
          <w:sz w:val="24"/>
        </w:rPr>
        <w:t xml:space="preserve"> и на плановый период 201</w:t>
      </w:r>
      <w:r w:rsidR="00F511D3">
        <w:rPr>
          <w:rFonts w:ascii="Times New Roman" w:hAnsi="Times New Roman"/>
          <w:sz w:val="24"/>
        </w:rPr>
        <w:t>9</w:t>
      </w:r>
      <w:r w:rsidR="00824FED">
        <w:rPr>
          <w:rFonts w:ascii="Times New Roman" w:hAnsi="Times New Roman"/>
          <w:sz w:val="24"/>
        </w:rPr>
        <w:t xml:space="preserve"> и 20</w:t>
      </w:r>
      <w:r w:rsidR="00F511D3">
        <w:rPr>
          <w:rFonts w:ascii="Times New Roman" w:hAnsi="Times New Roman"/>
          <w:sz w:val="24"/>
        </w:rPr>
        <w:t>20</w:t>
      </w:r>
      <w:r w:rsidR="00824FED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824FED">
        <w:rPr>
          <w:rFonts w:ascii="Times New Roman" w:hAnsi="Times New Roman"/>
          <w:sz w:val="24"/>
        </w:rPr>
        <w:t xml:space="preserve">дефицит </w:t>
      </w:r>
      <w:r w:rsidR="00C66588">
        <w:rPr>
          <w:rFonts w:ascii="Times New Roman" w:hAnsi="Times New Roman"/>
          <w:sz w:val="24"/>
        </w:rPr>
        <w:t xml:space="preserve">бюджета поселения составил </w:t>
      </w:r>
      <w:r w:rsidR="00F511D3">
        <w:rPr>
          <w:rFonts w:ascii="Times New Roman" w:hAnsi="Times New Roman"/>
          <w:sz w:val="24"/>
        </w:rPr>
        <w:t>12,0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F511D3">
        <w:rPr>
          <w:rFonts w:ascii="Times New Roman" w:hAnsi="Times New Roman"/>
          <w:sz w:val="24"/>
        </w:rPr>
        <w:t>1</w:t>
      </w:r>
      <w:r w:rsidR="00824FED">
        <w:rPr>
          <w:rFonts w:ascii="Times New Roman" w:hAnsi="Times New Roman"/>
          <w:sz w:val="24"/>
        </w:rPr>
        <w:t>,1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F511D3">
        <w:rPr>
          <w:rFonts w:ascii="Times New Roman" w:hAnsi="Times New Roman"/>
          <w:color w:val="000000" w:themeColor="text1"/>
          <w:sz w:val="24"/>
        </w:rPr>
        <w:t>61,6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F511D3">
        <w:rPr>
          <w:rFonts w:ascii="Times New Roman" w:hAnsi="Times New Roman"/>
          <w:color w:val="000000" w:themeColor="text1"/>
          <w:sz w:val="24"/>
        </w:rPr>
        <w:t>38,4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lastRenderedPageBreak/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F511D3">
        <w:rPr>
          <w:rFonts w:ascii="Times New Roman" w:hAnsi="Times New Roman"/>
          <w:color w:val="000000" w:themeColor="text1"/>
          <w:sz w:val="24"/>
        </w:rPr>
        <w:t>64,1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824FED">
        <w:rPr>
          <w:rFonts w:ascii="Times New Roman" w:hAnsi="Times New Roman"/>
          <w:color w:val="000000" w:themeColor="text1"/>
          <w:sz w:val="24"/>
        </w:rPr>
        <w:t>3</w:t>
      </w:r>
      <w:r w:rsidR="00F511D3">
        <w:rPr>
          <w:rFonts w:ascii="Times New Roman" w:hAnsi="Times New Roman"/>
          <w:color w:val="000000" w:themeColor="text1"/>
          <w:sz w:val="24"/>
        </w:rPr>
        <w:t>5,9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9A4ADA" w:rsidRPr="00D46FDA" w:rsidRDefault="009A4ADA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D55AC2">
        <w:rPr>
          <w:rFonts w:ascii="Times New Roman" w:hAnsi="Times New Roman"/>
          <w:color w:val="000000" w:themeColor="text1"/>
          <w:sz w:val="24"/>
        </w:rPr>
        <w:t>увеличился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на </w:t>
      </w:r>
      <w:r w:rsidR="00D55AC2">
        <w:rPr>
          <w:rFonts w:ascii="Times New Roman" w:hAnsi="Times New Roman"/>
          <w:color w:val="000000" w:themeColor="text1"/>
          <w:sz w:val="24"/>
        </w:rPr>
        <w:t>2,5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5D440A" w:rsidRPr="00D46FDA" w:rsidRDefault="005D440A" w:rsidP="00130F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65654D" w:rsidRPr="006242CC" w:rsidRDefault="00370D3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</w:t>
      </w:r>
      <w:r w:rsidR="007A019E">
        <w:rPr>
          <w:rFonts w:ascii="Times New Roman" w:hAnsi="Times New Roman"/>
          <w:sz w:val="24"/>
        </w:rPr>
        <w:t xml:space="preserve"> об исполнении бюджета</w:t>
      </w:r>
      <w:r w:rsidR="005D440A" w:rsidRPr="006242CC">
        <w:rPr>
          <w:rFonts w:ascii="Times New Roman" w:hAnsi="Times New Roman"/>
          <w:sz w:val="24"/>
        </w:rPr>
        <w:t xml:space="preserve"> с прилагаемыми показателями </w:t>
      </w:r>
      <w:r>
        <w:rPr>
          <w:rFonts w:ascii="Times New Roman" w:hAnsi="Times New Roman"/>
          <w:sz w:val="24"/>
        </w:rPr>
        <w:t>представлен адми</w:t>
      </w:r>
      <w:r w:rsidR="00567809">
        <w:rPr>
          <w:rFonts w:ascii="Times New Roman" w:hAnsi="Times New Roman"/>
          <w:sz w:val="24"/>
        </w:rPr>
        <w:t xml:space="preserve">нистрацией </w:t>
      </w:r>
      <w:r w:rsidR="00EB7518">
        <w:rPr>
          <w:rFonts w:ascii="Times New Roman" w:hAnsi="Times New Roman"/>
          <w:sz w:val="24"/>
        </w:rPr>
        <w:t>Карпушинского</w:t>
      </w:r>
      <w:r w:rsidR="00763C1C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</w:t>
      </w:r>
      <w:r w:rsidR="005D440A" w:rsidRPr="006242CC">
        <w:rPr>
          <w:rFonts w:ascii="Times New Roman" w:hAnsi="Times New Roman"/>
          <w:sz w:val="24"/>
        </w:rPr>
        <w:t>в срок.</w:t>
      </w:r>
    </w:p>
    <w:p w:rsidR="00246F9B" w:rsidRPr="006242CC" w:rsidRDefault="0065654D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EB7518">
        <w:rPr>
          <w:rFonts w:ascii="Times New Roman" w:hAnsi="Times New Roman"/>
          <w:sz w:val="24"/>
        </w:rPr>
        <w:t>Карпушинской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D55AC2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F511D3">
        <w:rPr>
          <w:rFonts w:ascii="Times New Roman" w:hAnsi="Times New Roman"/>
          <w:sz w:val="24"/>
        </w:rPr>
        <w:t>333,8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F511D3">
        <w:rPr>
          <w:rFonts w:ascii="Times New Roman" w:hAnsi="Times New Roman"/>
          <w:sz w:val="24"/>
        </w:rPr>
        <w:t>401,1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F511D3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F511D3">
        <w:rPr>
          <w:rFonts w:ascii="Times New Roman" w:hAnsi="Times New Roman"/>
          <w:sz w:val="24"/>
        </w:rPr>
        <w:t>96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F511D3">
        <w:rPr>
          <w:rFonts w:ascii="Times New Roman" w:hAnsi="Times New Roman"/>
          <w:sz w:val="24"/>
        </w:rPr>
        <w:t>3150,8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F511D3">
        <w:rPr>
          <w:rFonts w:ascii="Times New Roman" w:hAnsi="Times New Roman"/>
          <w:sz w:val="24"/>
        </w:rPr>
        <w:t>3023,3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F511D3">
        <w:rPr>
          <w:rFonts w:ascii="Times New Roman" w:hAnsi="Times New Roman"/>
          <w:sz w:val="24"/>
        </w:rPr>
        <w:t>89,9</w:t>
      </w:r>
      <w:r w:rsidR="00763C1C" w:rsidRPr="006A4AFD">
        <w:rPr>
          <w:rFonts w:ascii="Times New Roman" w:hAnsi="Times New Roman"/>
          <w:sz w:val="24"/>
        </w:rPr>
        <w:t>% (план-</w:t>
      </w:r>
      <w:r w:rsidR="00F511D3">
        <w:rPr>
          <w:rFonts w:ascii="Times New Roman" w:hAnsi="Times New Roman"/>
          <w:sz w:val="24"/>
        </w:rPr>
        <w:t>1208,8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F511D3">
        <w:rPr>
          <w:rFonts w:ascii="Times New Roman" w:hAnsi="Times New Roman"/>
          <w:sz w:val="24"/>
        </w:rPr>
        <w:t>1086,4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Pr="006242CC" w:rsidRDefault="00C66588" w:rsidP="00191391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Кредиторская </w:t>
      </w:r>
      <w:r>
        <w:rPr>
          <w:rFonts w:ascii="Times New Roman" w:hAnsi="Times New Roman"/>
          <w:sz w:val="24"/>
        </w:rPr>
        <w:t xml:space="preserve">задолженность составляет </w:t>
      </w:r>
      <w:r w:rsidR="00F511D3">
        <w:rPr>
          <w:rFonts w:ascii="Times New Roman" w:hAnsi="Times New Roman"/>
          <w:sz w:val="24"/>
        </w:rPr>
        <w:t>140,6</w:t>
      </w:r>
      <w:r>
        <w:rPr>
          <w:rFonts w:ascii="Times New Roman" w:hAnsi="Times New Roman"/>
          <w:sz w:val="24"/>
        </w:rPr>
        <w:t xml:space="preserve"> тыс. рублей</w:t>
      </w:r>
      <w:r w:rsidRPr="006242CC">
        <w:rPr>
          <w:rFonts w:ascii="Times New Roman" w:hAnsi="Times New Roman"/>
          <w:sz w:val="24"/>
        </w:rPr>
        <w:t xml:space="preserve"> и дебиторская</w:t>
      </w:r>
      <w:r>
        <w:rPr>
          <w:rFonts w:ascii="Times New Roman" w:hAnsi="Times New Roman"/>
          <w:sz w:val="24"/>
        </w:rPr>
        <w:t xml:space="preserve"> </w:t>
      </w:r>
      <w:r w:rsidR="00F511D3">
        <w:rPr>
          <w:rFonts w:ascii="Times New Roman" w:hAnsi="Times New Roman"/>
          <w:sz w:val="24"/>
        </w:rPr>
        <w:t>62,4 тыс. рублей, в том числе просроченная дебиторская задолженность 34,5 тыс.рублей.</w:t>
      </w:r>
    </w:p>
    <w:p w:rsidR="00191391" w:rsidRPr="006242CC" w:rsidRDefault="00191391" w:rsidP="00191391">
      <w:pPr>
        <w:ind w:firstLine="708"/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Осно</w:t>
      </w:r>
      <w:r w:rsidR="00B21C43">
        <w:rPr>
          <w:rFonts w:ascii="Times New Roman" w:hAnsi="Times New Roman"/>
          <w:sz w:val="24"/>
        </w:rPr>
        <w:t xml:space="preserve">вные параметры бюджета </w:t>
      </w:r>
      <w:r w:rsidR="00C66588" w:rsidRPr="001711A4">
        <w:rPr>
          <w:rFonts w:ascii="Times New Roman" w:hAnsi="Times New Roman"/>
          <w:sz w:val="24"/>
        </w:rPr>
        <w:t>с</w:t>
      </w:r>
      <w:r w:rsidR="00B21C43">
        <w:rPr>
          <w:rFonts w:ascii="Times New Roman" w:hAnsi="Times New Roman"/>
          <w:sz w:val="24"/>
        </w:rPr>
        <w:t>ельского</w:t>
      </w:r>
      <w:r w:rsidR="00D368BB">
        <w:rPr>
          <w:rFonts w:ascii="Times New Roman" w:hAnsi="Times New Roman"/>
          <w:sz w:val="24"/>
        </w:rPr>
        <w:t xml:space="preserve"> поселения выполнены.</w:t>
      </w:r>
    </w:p>
    <w:p w:rsidR="002420DF" w:rsidRPr="006242CC" w:rsidRDefault="002601D9" w:rsidP="002601D9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 w:rsidR="00F01A5E">
        <w:rPr>
          <w:rFonts w:ascii="Times New Roman" w:hAnsi="Times New Roman"/>
          <w:sz w:val="24"/>
        </w:rPr>
        <w:t>Предлагаю:</w:t>
      </w:r>
    </w:p>
    <w:p w:rsidR="00702531" w:rsidRPr="00702531" w:rsidRDefault="00702531" w:rsidP="007025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Карпушинского 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утвердить.</w:t>
      </w:r>
    </w:p>
    <w:p w:rsidR="00702531" w:rsidRPr="00875ACC" w:rsidRDefault="00702531" w:rsidP="00702531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02531" w:rsidRDefault="00702531" w:rsidP="00702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2.О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31" w:rsidRPr="00D11C9A" w:rsidRDefault="00702531" w:rsidP="00702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3.Принять меры к взысканию просроченной дебиторской задолженности.</w:t>
      </w:r>
    </w:p>
    <w:p w:rsidR="00105C00" w:rsidRDefault="00105C00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3C78CC" w:rsidRDefault="003C78CC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05C00" w:rsidRDefault="00D55AC2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D55AC2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46" w:rsidRDefault="007B1C46" w:rsidP="00F01A5E">
      <w:pPr>
        <w:spacing w:after="0" w:line="240" w:lineRule="auto"/>
      </w:pPr>
      <w:r>
        <w:separator/>
      </w:r>
    </w:p>
  </w:endnote>
  <w:endnote w:type="continuationSeparator" w:id="1">
    <w:p w:rsidR="007B1C46" w:rsidRDefault="007B1C46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46" w:rsidRDefault="007B1C46" w:rsidP="00F01A5E">
      <w:pPr>
        <w:spacing w:after="0" w:line="240" w:lineRule="auto"/>
      </w:pPr>
      <w:r>
        <w:separator/>
      </w:r>
    </w:p>
  </w:footnote>
  <w:footnote w:type="continuationSeparator" w:id="1">
    <w:p w:rsidR="007B1C46" w:rsidRDefault="007B1C46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9F"/>
    <w:multiLevelType w:val="hybridMultilevel"/>
    <w:tmpl w:val="539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6CE"/>
    <w:rsid w:val="00022C44"/>
    <w:rsid w:val="00024D35"/>
    <w:rsid w:val="000262CC"/>
    <w:rsid w:val="00026EB5"/>
    <w:rsid w:val="00031F64"/>
    <w:rsid w:val="00037A56"/>
    <w:rsid w:val="00043E91"/>
    <w:rsid w:val="0004595E"/>
    <w:rsid w:val="0005287E"/>
    <w:rsid w:val="00055476"/>
    <w:rsid w:val="000617D6"/>
    <w:rsid w:val="00065441"/>
    <w:rsid w:val="000664DF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021C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780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4D5A"/>
    <w:rsid w:val="001E5AD6"/>
    <w:rsid w:val="001E7B99"/>
    <w:rsid w:val="001F28F8"/>
    <w:rsid w:val="001F4FDC"/>
    <w:rsid w:val="001F6F6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51C1"/>
    <w:rsid w:val="002367AD"/>
    <w:rsid w:val="002377F6"/>
    <w:rsid w:val="002420DF"/>
    <w:rsid w:val="00246215"/>
    <w:rsid w:val="00246F9B"/>
    <w:rsid w:val="00251592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14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56C9"/>
    <w:rsid w:val="00307DE7"/>
    <w:rsid w:val="0031714B"/>
    <w:rsid w:val="00320734"/>
    <w:rsid w:val="00320AA1"/>
    <w:rsid w:val="003221AF"/>
    <w:rsid w:val="003233EE"/>
    <w:rsid w:val="00326210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2A0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5E15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6A5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A72CA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980"/>
    <w:rsid w:val="005E4A21"/>
    <w:rsid w:val="005F008E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07E7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02531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56732"/>
    <w:rsid w:val="00760918"/>
    <w:rsid w:val="007626FF"/>
    <w:rsid w:val="00762B05"/>
    <w:rsid w:val="00763C1C"/>
    <w:rsid w:val="007646C4"/>
    <w:rsid w:val="00777352"/>
    <w:rsid w:val="007857E2"/>
    <w:rsid w:val="00785C3E"/>
    <w:rsid w:val="00792C02"/>
    <w:rsid w:val="00794D59"/>
    <w:rsid w:val="00797656"/>
    <w:rsid w:val="00797ED8"/>
    <w:rsid w:val="007A019E"/>
    <w:rsid w:val="007A2AE9"/>
    <w:rsid w:val="007A2E7E"/>
    <w:rsid w:val="007A3A42"/>
    <w:rsid w:val="007A5517"/>
    <w:rsid w:val="007B1C46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4FED"/>
    <w:rsid w:val="0082647B"/>
    <w:rsid w:val="0083430B"/>
    <w:rsid w:val="00837E9F"/>
    <w:rsid w:val="0084128B"/>
    <w:rsid w:val="00842BA7"/>
    <w:rsid w:val="00843081"/>
    <w:rsid w:val="00844180"/>
    <w:rsid w:val="00852641"/>
    <w:rsid w:val="00855AA9"/>
    <w:rsid w:val="00862811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034D"/>
    <w:rsid w:val="009412B5"/>
    <w:rsid w:val="00941390"/>
    <w:rsid w:val="00943F1B"/>
    <w:rsid w:val="00945CC2"/>
    <w:rsid w:val="00946DFB"/>
    <w:rsid w:val="00950C25"/>
    <w:rsid w:val="00951099"/>
    <w:rsid w:val="0095578E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E7D75"/>
    <w:rsid w:val="009F1483"/>
    <w:rsid w:val="009F3B08"/>
    <w:rsid w:val="009F4CBE"/>
    <w:rsid w:val="00A01F5F"/>
    <w:rsid w:val="00A07CC1"/>
    <w:rsid w:val="00A10138"/>
    <w:rsid w:val="00A232E0"/>
    <w:rsid w:val="00A238E9"/>
    <w:rsid w:val="00A33F2C"/>
    <w:rsid w:val="00A3488A"/>
    <w:rsid w:val="00A36F86"/>
    <w:rsid w:val="00A37EB3"/>
    <w:rsid w:val="00A4692D"/>
    <w:rsid w:val="00A5010A"/>
    <w:rsid w:val="00A5212C"/>
    <w:rsid w:val="00A54B02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92913"/>
    <w:rsid w:val="00A94DC3"/>
    <w:rsid w:val="00A94F00"/>
    <w:rsid w:val="00AA0284"/>
    <w:rsid w:val="00AA05F3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AB1"/>
    <w:rsid w:val="00AF6F33"/>
    <w:rsid w:val="00B06572"/>
    <w:rsid w:val="00B069C0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468DD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399B"/>
    <w:rsid w:val="00D44B41"/>
    <w:rsid w:val="00D45600"/>
    <w:rsid w:val="00D45CD3"/>
    <w:rsid w:val="00D46FDA"/>
    <w:rsid w:val="00D518DB"/>
    <w:rsid w:val="00D51E8E"/>
    <w:rsid w:val="00D5289B"/>
    <w:rsid w:val="00D5322C"/>
    <w:rsid w:val="00D55AC2"/>
    <w:rsid w:val="00D5696B"/>
    <w:rsid w:val="00D57E8D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1386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3CB3"/>
    <w:rsid w:val="00E253EF"/>
    <w:rsid w:val="00E27DFC"/>
    <w:rsid w:val="00E30A25"/>
    <w:rsid w:val="00E3222C"/>
    <w:rsid w:val="00E35894"/>
    <w:rsid w:val="00E41D7F"/>
    <w:rsid w:val="00E437A1"/>
    <w:rsid w:val="00E43878"/>
    <w:rsid w:val="00E455CD"/>
    <w:rsid w:val="00E53D6F"/>
    <w:rsid w:val="00E55A96"/>
    <w:rsid w:val="00E56DE9"/>
    <w:rsid w:val="00E60746"/>
    <w:rsid w:val="00E60DB2"/>
    <w:rsid w:val="00E67AD2"/>
    <w:rsid w:val="00E732BA"/>
    <w:rsid w:val="00E803C1"/>
    <w:rsid w:val="00E82356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191C"/>
    <w:rsid w:val="00EC2146"/>
    <w:rsid w:val="00ED1EFE"/>
    <w:rsid w:val="00ED3323"/>
    <w:rsid w:val="00ED520C"/>
    <w:rsid w:val="00ED5DF8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11D3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3047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0AA3"/>
    <w:rsid w:val="00FD2B84"/>
    <w:rsid w:val="00FD380D"/>
    <w:rsid w:val="00FD5B2E"/>
    <w:rsid w:val="00FD75DC"/>
    <w:rsid w:val="00FE3234"/>
    <w:rsid w:val="00FE386E"/>
    <w:rsid w:val="00FE4EFD"/>
    <w:rsid w:val="00FF13DC"/>
    <w:rsid w:val="00FF36DE"/>
    <w:rsid w:val="00FF37BC"/>
    <w:rsid w:val="00FF3A28"/>
    <w:rsid w:val="00FF48DB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824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47</cp:revision>
  <cp:lastPrinted>2019-03-19T10:06:00Z</cp:lastPrinted>
  <dcterms:created xsi:type="dcterms:W3CDTF">2016-02-29T06:22:00Z</dcterms:created>
  <dcterms:modified xsi:type="dcterms:W3CDTF">2019-03-19T10:14:00Z</dcterms:modified>
</cp:coreProperties>
</file>